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cs="黑体"/>
          <w:b/>
          <w:kern w:val="0"/>
          <w:szCs w:val="32"/>
        </w:rPr>
      </w:pPr>
      <w:r>
        <w:rPr>
          <w:rFonts w:hint="eastAsia" w:ascii="黑体" w:hAnsi="黑体" w:eastAsia="黑体" w:cs="黑体"/>
          <w:b/>
          <w:snapToGrid w:val="0"/>
          <w:szCs w:val="32"/>
        </w:rPr>
        <w:t xml:space="preserve">类别：文化旅游</w:t>
      </w:r>
    </w:p>
    <w:p>
      <w:pPr>
        <w:adjustRightInd w:val="0"/>
        <w:snapToGrid w:val="0"/>
        <w:spacing w:line="360" w:lineRule="auto"/>
        <w:jc w:val="center"/>
        <w:rPr>
          <w:rFonts w:ascii="黑体" w:hAnsi="黑体" w:eastAsia="黑体" w:cs="黑体"/>
          <w:b/>
          <w:kern w:val="0"/>
          <w:sz w:val="44"/>
          <w:szCs w:val="44"/>
        </w:rPr>
      </w:pPr>
    </w:p>
    <w:p>
      <w:pPr>
        <w:adjustRightInd w:val="0"/>
        <w:snapToGrid w:val="0"/>
        <w:spacing w:line="360" w:lineRule="auto"/>
        <w:jc w:val="center"/>
        <w:rPr>
          <w:rFonts w:ascii="方正小标宋_GBK" w:hAnsi="方正小标宋_GBK" w:eastAsia="方正小标宋_GBK" w:cs="方正小标宋_GBK"/>
          <w:b/>
          <w:w w:val="90"/>
          <w:kern w:val="0"/>
          <w:sz w:val="44"/>
          <w:szCs w:val="44"/>
        </w:rPr>
      </w:pPr>
      <w:r>
        <w:rPr>
          <w:rFonts w:hint="eastAsia" w:ascii="方正小标宋_GBK" w:hAnsi="方正小标宋_GBK" w:eastAsia="方正小标宋_GBK" w:cs="方正小标宋_GBK"/>
          <w:b/>
          <w:snapToGrid w:val="0"/>
          <w:spacing w:val="20"/>
          <w:w w:val="80"/>
          <w:sz w:val="44"/>
          <w:szCs w:val="36"/>
        </w:rPr>
        <w:t xml:space="preserve">中国人民政治协商会议第八届许昌市委员会</w:t>
      </w:r>
    </w:p>
    <w:p>
      <w:pPr>
        <w:adjustRightInd w:val="0"/>
        <w:snapToGrid w:val="0"/>
        <w:spacing w:line="360" w:lineRule="auto"/>
        <w:jc w:val="center"/>
        <w:rPr>
          <w:rFonts w:ascii="方正小标宋_GBK" w:hAnsi="方正小标宋_GBK" w:eastAsia="方正小标宋_GBK" w:cs="方正小标宋_GBK"/>
          <w:b/>
          <w:spacing w:val="40"/>
          <w:w w:val="90"/>
          <w:kern w:val="0"/>
          <w:sz w:val="48"/>
          <w:szCs w:val="48"/>
        </w:rPr>
      </w:pPr>
      <w:r>
        <w:rPr>
          <w:rFonts w:hint="eastAsia" w:ascii="方正小标宋_GBK" w:hAnsi="方正小标宋_GBK" w:eastAsia="方正小标宋_GBK" w:cs="方正小标宋_GBK"/>
          <w:b/>
          <w:snapToGrid w:val="0"/>
          <w:spacing w:val="40"/>
          <w:w w:val="90"/>
          <w:sz w:val="48"/>
          <w:szCs w:val="48"/>
        </w:rPr>
        <w:t xml:space="preserve">第一次会议08010233</w:t>
      </w:r>
      <w:r>
        <w:rPr>
          <w:rFonts w:hint="eastAsia" w:ascii="方正小标宋_GBK" w:hAnsi="方正小标宋_GBK" w:eastAsia="方正小标宋_GBK" w:cs="方正小标宋_GBK"/>
          <w:b/>
          <w:bCs/>
          <w:snapToGrid w:val="0"/>
          <w:spacing w:val="40"/>
          <w:w w:val="90"/>
          <w:sz w:val="48"/>
          <w:szCs w:val="48"/>
        </w:rPr>
        <w:t/>
      </w:r>
      <w:r>
        <w:rPr>
          <w:rFonts w:hint="eastAsia" w:ascii="方正小标宋_GBK" w:hAnsi="方正小标宋_GBK" w:eastAsia="方正小标宋_GBK" w:cs="方正小标宋_GBK"/>
          <w:b/>
          <w:snapToGrid w:val="0"/>
          <w:spacing w:val="40"/>
          <w:w w:val="90"/>
          <w:sz w:val="48"/>
          <w:szCs w:val="48"/>
        </w:rPr>
        <w:t>号提案</w:t>
      </w:r>
    </w:p>
    <w:p>
      <w:pPr>
        <w:adjustRightInd w:val="0"/>
        <w:snapToGrid w:val="0"/>
        <w:spacing w:line="360" w:lineRule="auto"/>
        <w:jc w:val="center"/>
        <w:rPr>
          <w:rFonts w:ascii="黑体" w:hAnsi="黑体" w:eastAsia="黑体" w:cs="黑体"/>
          <w:b/>
          <w:spacing w:val="40"/>
          <w:w w:val="90"/>
          <w:kern w:val="0"/>
          <w:sz w:val="48"/>
          <w:szCs w:val="48"/>
        </w:rPr>
      </w:pPr>
    </w:p>
    <w:p>
      <w:pPr>
        <w:rPr>
          <w:rFonts w:ascii="黑体" w:hAnsi="黑体" w:eastAsia="黑体" w:cs="黑体"/>
          <w:szCs w:val="30"/>
        </w:rPr>
      </w:pPr>
      <w:r>
        <mc:AlternateContent>
          <mc:Choice Requires="wps">
            <w:drawing>
              <wp:anchor distT="0" distB="0" distL="114300" distR="114300" simplePos="0" relativeHeight="251659264" behindDoc="0" locked="0" layoutInCell="1" allowOverlap="1">
                <wp:simplePos x="0" y="0"/>
                <wp:positionH relativeFrom="column">
                  <wp:posOffset>1024255</wp:posOffset>
                </wp:positionH>
                <wp:positionV relativeFrom="paragraph">
                  <wp:posOffset>316230</wp:posOffset>
                </wp:positionV>
                <wp:extent cx="4166870" cy="0"/>
                <wp:effectExtent l="0" t="0" r="0" b="0"/>
                <wp:wrapNone/>
                <wp:docPr id="4" name="直接连接符 4"/>
                <wp:cNvGraphicFramePr/>
                <a:graphic xmlns:a="http://schemas.openxmlformats.org/drawingml/2006/main">
                  <a:graphicData uri="http://schemas.microsoft.com/office/word/2010/wordprocessingShape">
                    <wps:wsp>
                      <wps:cNvCnPr/>
                      <wps:spPr>
                        <a:xfrm>
                          <a:off x="2167255" y="409702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65pt;margin-top:24.9pt;height:0pt;width:328.1pt;z-index:251659264;mso-width-relative:page;mso-height-relative:page;" filled="f" stroked="t" coordsize="21600,21600" o:gfxdata="UEsDBAoAAAAAAIdO4kAAAAAAAAAAAAAAAAAEAAAAZHJzL1BLAwQUAAAACACHTuJAbplrNdYAAAAJ&#10;AQAADwAAAGRycy9kb3ducmV2LnhtbE2PvU7EMBCEeyTewVokOs4JP5dcLs4VSBRISECgoPQle0nA&#10;Xgfbl4S3ZxEFlDP7aXam3C3WiAl9GBwpSFcJCKTGtQN1Cl5f7i5yECFqarVxhAq+MMCuOj0pddG6&#10;mZ5xqmMnOIRCoRX0MY6FlKHp0eqwciMS3w7OWx1Z+k62Xs8cbo28TJK1tHog/tDrEW97bD7qo+UU&#10;yj4Pi/FvT48PfV7P73g/ZajU+VmabEFEXOIfDD/1uTpU3GnvjtQGYViv0ytGFVxveAIDeZrdgNj/&#10;GrIq5f8F1TdQSwMEFAAAAAgAh07iQJl8GvPxAQAAvQMAAA4AAABkcnMvZTJvRG9jLnhtbK1TTY7T&#10;MBTeI3EHy3uaNLRpiZrOYqphg6AScADXcRJL/pOfp2kvwQWQ2MGKJXtuM8MxeHbCzDBsZkEWzrPf&#10;8/f8ff68uThpRY7Cg7SmpvNZTokw3DbSdDX9+OHqxZoSCMw0TFkjanoWQC+2z59tBleJwvZWNcIT&#10;BDFQDa6mfQiuyjLgvdAMZtYJg8nWes0CTn2XNZ4NiK5VVuR5mQ3WN85bLgBwdTcm6YTonwJo21Zy&#10;sbP8WgsTRlQvFAtICXrpgG7TadtW8PCubUEEomqKTEMasQnGhzhm2w2rOs9cL/l0BPaUIzzipJk0&#10;2PQOascCI9de/gOlJfcWbBtm3OpsJJIUQRbz/JE273vmROKCUoO7Ex3+Hyx/e9x7IpuaLigxTOOF&#10;337+cfPp66+fX3C8/f6NLKJIg4MKay/N3k8zcHsfGZ9ar+MfuZBTTYt5uSqWS0rOCJm/WuXFJLI4&#10;BcKxYDEvy/UK9edYkXLZPYjzEF4Lq0kMaqqkifxZxY5vIGBjLP1TEpeNvZJKpTtUhgw1LV8uIzJD&#10;X7boBwy1Q25gOkqY6tDwPPiECFbJJu6OOOC7w6Xy5MiiTdIXSWO3v8pi6x2DfqxLqdFAWgZ8E0rq&#10;mq4f7lYGQaJ0o1gxOtjmnDRM63irqc3kwGibh/O0+/7Vb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plrNdYAAAAJAQAADwAAAAAAAAABACAAAAAiAAAAZHJzL2Rvd25yZXYueG1sUEsBAhQAFAAA&#10;AAgAh07iQJl8GvPxAQAAvQMAAA4AAAAAAAAAAQAgAAAAJQEAAGRycy9lMm9Eb2MueG1sUEsFBgAA&#10;AAAGAAYAWQEAAIgFAAA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提 案 者：</w:t>
      </w:r>
      <w:r>
        <w:rPr>
          <w:rFonts w:hint="eastAsia" w:ascii="黑体" w:hAnsi="黑体" w:eastAsia="黑体" w:cs="黑体"/>
          <w:szCs w:val="30"/>
        </w:rPr>
        <w:t xml:space="preserve">卞国栋</w:t>
      </w:r>
    </w:p>
    <w:p>
      <w:pPr>
        <w:rPr>
          <w:rFonts w:ascii="黑体" w:hAnsi="黑体" w:eastAsia="黑体" w:cs="黑体"/>
          <w:szCs w:val="30"/>
        </w:rPr>
      </w:pPr>
      <w:r>
        <mc:AlternateContent>
          <mc:Choice Requires="wps">
            <w:drawing>
              <wp:anchor distT="0" distB="0" distL="114300" distR="114300" simplePos="0" relativeHeight="251665408" behindDoc="0" locked="0" layoutInCell="1" allowOverlap="1">
                <wp:simplePos x="0" y="0"/>
                <wp:positionH relativeFrom="column">
                  <wp:posOffset>3854450</wp:posOffset>
                </wp:positionH>
                <wp:positionV relativeFrom="paragraph">
                  <wp:posOffset>310515</wp:posOffset>
                </wp:positionV>
                <wp:extent cx="135826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3.5pt;margin-top:24.45pt;height:0pt;width:106.95pt;z-index:251665408;mso-width-relative:page;mso-height-relative:page;" filled="f" stroked="t" coordsize="21600,21600" o:gfxdata="UEsDBAoAAAAAAIdO4kAAAAAAAAAAAAAAAAAEAAAAZHJzL1BLAwQUAAAACACHTuJA1xiYj9YAAAAJ&#10;AQAADwAAAGRycy9kb3ducmV2LnhtbE2PMU/DMBCFdyT+g3VIbNRuhZoQ4nRAYkBCAlIGRje5JgH7&#10;HGw3Cf+eQwyw3d17eve9crc4KyYMcfCkYb1SIJAa3w7UaXjd31/lIGIy1BrrCTV8YYRddX5WmqL1&#10;M73gVKdOcAjFwmjoUxoLKWPTozNx5Uck1o4+OJN4DZ1sg5k53Fm5UWornRmIP/RmxLsem4/65DiF&#10;ss/jYsPb89Njn9fzOz5MGWp9ebFWtyASLunPDD/4jA4VMx38idoorIatyrhL0nCd34BgQ75RPBx+&#10;D7Iq5f8G1TdQSwMEFAAAAAgAh07iQMxNS7nkAQAAswMAAA4AAABkcnMvZTJvRG9jLnhtbK1TzW4T&#10;MRC+I/EOlu9kk1SJqlU2PTQqFwSRgAeYeO1dS/6Tx80mL8ELIHGDE0fuvA3lMRh707SUSw/swTv2&#10;zHwz3+fx6upgDdvLiNq7hs8mU86kE77Vrmv4xw83ry45wwSuBeOdbPhRIr9av3yxGkIt5773ppWR&#10;EYjDeggN71MKdVWh6KUFnPggHTmVjxYSbWNXtREGQremmk+ny2rwsQ3RC4lIp5vRyU+I8TmAXikt&#10;5MaLWytdGlGjNJCIEvY6IF+XbpWSIr1TCmVipuHENJWVipC9y2u1XkHdRQi9FqcW4DktPOFkQTsq&#10;eobaQAJ2G/U/UFaL6NGrNBHeViORogixmE2faPO+hyALF5Iaw1l0/H+w4u1+G5luaRJIEgeWbvzu&#10;849fn77+/vmF1rvv3xh5SKYhYE3R124bTzsM25g5H1S0+U9s2KFIezxLKw+JCTqcXSwu58sFZ+Le&#10;Vz0khojptfSWZaPhRrvMGmrYv8FExSj0PiQfO3+jjSk3ZxwbGr68WFDzAmgaFU0BmTYQI3QdZ2A6&#10;GnORYkFEb3SbszMOxm53bSLbQx6O8mWiVO2vsFx6A9iPccU1jo3ViV6C0bbhl4+zjSOQLNcoULZ2&#10;vj0W3co53WUpc5q7PCyP9yX74a2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GJiP1gAAAAkB&#10;AAAPAAAAAAAAAAEAIAAAACIAAABkcnMvZG93bnJldi54bWxQSwECFAAUAAAACACHTuJAzE1LueQB&#10;AACzAwAADgAAAAAAAAABACAAAAAl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1042035</wp:posOffset>
                </wp:positionH>
                <wp:positionV relativeFrom="paragraph">
                  <wp:posOffset>300990</wp:posOffset>
                </wp:positionV>
                <wp:extent cx="135826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05pt;margin-top:23.7pt;height:0pt;width:106.95pt;z-index:251664384;mso-width-relative:page;mso-height-relative:page;" filled="f" stroked="t" coordsize="21600,21600" o:gfxdata="UEsDBAoAAAAAAIdO4kAAAAAAAAAAAAAAAAAEAAAAZHJzL1BLAwQUAAAACACHTuJALYseE9UAAAAJ&#10;AQAADwAAAGRycy9kb3ducmV2LnhtbE2PQU+EMBCF7yb+h2ZMvLkFJQtByh5MPJiYqKwHj12YpSid&#10;YtsF/PeO8aDH9+bLm/eq3WpHMaMPgyMF6SYBgdS6bqBewev+/qoAEaKmTo+OUMEXBtjV52eVLju3&#10;0AvOTewFh1AotQIT41RKGVqDVoeNm5D4dnTe6sjS97LzeuFwO8rrJNlKqwfiD0ZPeGew/WhOllMo&#10;/zyuo397fno0RbO848Oco1KXF2lyCyLiGv9g+KnP1aHmTgd3oi6IkfU2SxlVkOUZCAZu8oLHHX4N&#10;WVfy/4L6G1BLAwQUAAAACACHTuJAfpWfLOQBAACxAwAADgAAAGRycy9lMm9Eb2MueG1srVNLbtsw&#10;EN0X6B0I7mvZDmw4guUsYqSbojXQ9gBjipII8AcOY9mXyAUCdNeuuuy+t2l6jA4px/ltsqgW1HA4&#10;84bvzXB5sTea7WRA5WzFJ6MxZ9IKVyvbVvzrl6t3C84wgq1BOysrfpDIL1Zv3yx7X8qp65yuZWAE&#10;YrHsfcW7GH1ZFCg6aQBHzktLh40LBiJtQ1vUAXpCN7qYjsfzoneh9sEJiUje9XDIj4jhNYCuaZSQ&#10;ayeujbRxQA1SQyRK2CmPfJVv2zRSxE9NgzIyXXFiGvNKRcjeprVYLaFsA/hOieMV4DVXeMbJgLJU&#10;9AS1hgjsOqgXUEaJ4NA1cSScKQYiWRFiMRk/0+ZzB15mLiQ1+pPo+P9gxcfdJjBVV/ycMwuGGn53&#10;++vPzfe/v7/RevfzBztPIvUeS4q9tJtw3KHfhMR43wST/sSF7bOwh5Owch+ZIOfkbLaYzmecifuz&#10;4iHRB4zvpTMsGRXXyibOUMLuA0YqRqH3Iclt3ZXSOvdNW9ZXfH42o24KoFlsaAbINJ74oG05A93S&#10;kIsYMiI6reqUnXAwtNtLHdgO0mjkLxGlak/CUuk1YDfE5aNhaIyK9A60MhVfPM7WlkCSXINAydq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2LHhPVAAAACQEA&#10;AA8AAAAAAAAAAQAgAAAAIgAAAGRycy9kb3ducmV2LnhtbFBLAQIUABQAAAAIAIdO4kB+lZ8s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委员证号</w:t>
      </w:r>
      <w:r>
        <w:rPr>
          <w:rFonts w:hint="eastAsia" w:ascii="黑体" w:hAnsi="黑体" w:eastAsia="黑体" w:cs="黑体"/>
          <w:b/>
          <w:szCs w:val="30"/>
        </w:rPr>
        <w:t>：</w:t>
      </w:r>
      <w:r>
        <w:rPr>
          <w:rFonts w:hint="eastAsia" w:ascii="黑体" w:hAnsi="黑体" w:eastAsia="黑体" w:cs="黑体"/>
          <w:szCs w:val="30"/>
        </w:rPr>
        <w:t xml:space="preserve">               </w:t>
      </w:r>
      <w:r>
        <w:rPr>
          <w:rFonts w:ascii="黑体" w:hAnsi="黑体" w:eastAsia="黑体" w:cs="黑体"/>
          <w:szCs w:val="30"/>
        </w:rPr>
        <w:t xml:space="preserve"> </w:t>
      </w:r>
      <w:r>
        <w:rPr>
          <w:rFonts w:hint="eastAsia" w:ascii="黑体" w:hAnsi="黑体" w:eastAsia="黑体" w:cs="黑体"/>
          <w:szCs w:val="30"/>
        </w:rPr>
        <w:t xml:space="preserve">  </w:t>
      </w:r>
      <w:r>
        <w:rPr>
          <w:rFonts w:hint="eastAsia" w:ascii="黑体" w:hAnsi="黑体" w:eastAsia="黑体" w:cs="黑体"/>
          <w:b/>
          <w:bCs/>
          <w:szCs w:val="30"/>
        </w:rPr>
        <w:t>界    别：</w:t>
      </w:r>
      <w:r>
        <w:rPr>
          <w:rFonts w:hint="eastAsia" w:ascii="黑体" w:hAnsi="黑体" w:eastAsia="黑体" w:cs="黑体"/>
          <w:szCs w:val="30"/>
        </w:rPr>
        <w:t xml:space="preserve">宗教</w:t>
      </w:r>
    </w:p>
    <w:p>
      <w:pPr>
        <w:rPr>
          <w:rFonts w:ascii="黑体" w:hAnsi="黑体" w:eastAsia="黑体" w:cs="黑体"/>
          <w:b/>
          <w:bCs/>
          <w:snapToGrid w:val="0"/>
          <w:szCs w:val="32"/>
        </w:rPr>
      </w:pPr>
      <w:r>
        <mc:AlternateContent>
          <mc:Choice Requires="wps">
            <w:drawing>
              <wp:anchor distT="0" distB="0" distL="114300" distR="114300" simplePos="0" relativeHeight="251660288" behindDoc="0" locked="0" layoutInCell="1" allowOverlap="1">
                <wp:simplePos x="0" y="0"/>
                <wp:positionH relativeFrom="column">
                  <wp:posOffset>1033780</wp:posOffset>
                </wp:positionH>
                <wp:positionV relativeFrom="paragraph">
                  <wp:posOffset>342900</wp:posOffset>
                </wp:positionV>
                <wp:extent cx="416687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7pt;height:0pt;width:328.1pt;z-index:251660288;mso-width-relative:page;mso-height-relative:page;" filled="f" stroked="t" coordsize="21600,21600" o:gfxdata="UEsDBAoAAAAAAIdO4kAAAAAAAAAAAAAAAAAEAAAAZHJzL1BLAwQUAAAACACHTuJACsQxFtUAAAAJ&#10;AQAADwAAAGRycy9kb3ducmV2LnhtbE2PMU/EMAyFdyT+Q2QkNi7tCe5KaXoDEgMSElAYGHONryk0&#10;Tklybfn3GDHA5mc/PX+v2i1uEBOG2HtSkK8yEEitNz11Cl5f7i4KEDFpMnrwhAq+MMKuPj2pdGn8&#10;TM84NakTHEKx1ApsSmMpZWwtOh1XfkTi28EHpxPL0EkT9MzhbpDrLNtIp3viD1aPeGux/WiOjlNo&#10;+3lYhvD29Phgi2Z+x/tpi0qdn+XZDYiES/ozww8+o0PNTHt/JBPFwHqzZvSk4OqSO7GhyK952P8u&#10;ZF3J/w3qb1BLAwQUAAAACACHTuJATJpw1eIBAACxAwAADgAAAGRycy9lMm9Eb2MueG1srVPNbhMx&#10;EL4j8Q6W72STQkK0yqaHRuWCoBLwABOvvWvJf/K42eQleAEkbnDiyJ23oX0Mxt40LeXSA3vwjufn&#10;G3+fx6vzvTVsJyNq7xo+m0w5k074Vruu4Z8+Xr5YcoYJXAvGO9nwg0R+vn7+bDWEWp753ptWRkYg&#10;DushNLxPKdRVhaKXFnDig3QUVD5aSLSNXdVGGAjdmupsOl1Ug49tiF5IRPJuxiA/IsanAHqltJAb&#10;L66tdGlEjdJAIkrY64B8XU6rlBTpvVIoEzMNJ6aprNSE7G1eq/UK6i5C6LU4HgGecoRHnCxoR01P&#10;UBtIwK6j/gfKahE9epUmwttqJFIUIRaz6SNtPvQQZOFCUmM4iY7/D1a8211FptuGzzlzYOnCb778&#10;/P352+2vr7Te/PjO5lmkIWBNuRfuKh53GK5iZrxX0eY/cWH7IuzhJKzcJybI+Wq2WCxfk+biLlbd&#10;F4aI6Y30lmWj4Ua7zBlq2L3FRM0o9S4lu52/1MaUezOODQ1fvJxnZKBZVDQDZNpAfNB1nIHpaMhF&#10;igURvdFtrs44GLvthYlsB3k0ypeJUre/0nLrDWA/5pXQODRWJ3oHRtuGLx9WG0cgWa5RoGxtfXso&#10;uhU/3WRpc5y6PCoP96X6/qW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xDEW1QAAAAkBAAAP&#10;AAAAAAAAAAEAIAAAACIAAABkcnMvZG93bnJldi54bWxQSwECFAAUAAAACACHTuJATJpw1eIBAACx&#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单位职务：</w:t>
      </w:r>
      <w:r>
        <w:rPr>
          <w:rFonts w:hint="eastAsia" w:ascii="黑体" w:hAnsi="黑体" w:eastAsia="黑体" w:cs="黑体"/>
          <w:szCs w:val="30"/>
        </w:rPr>
        <w:t xml:space="preserve">许昌市佛教协会副会长、建安区佛教协会会长</w:t>
      </w:r>
    </w:p>
    <w:p>
      <w:pPr>
        <w:rPr>
          <w:rFonts w:ascii="黑体" w:hAnsi="黑体" w:eastAsia="黑体" w:cs="黑体"/>
          <w:szCs w:val="30"/>
          <w:u w:val="single"/>
        </w:rPr>
      </w:pPr>
      <w:r>
        <mc:AlternateContent>
          <mc:Choice Requires="wps">
            <w:drawing>
              <wp:anchor distT="0" distB="0" distL="114300" distR="114300" simplePos="0" relativeHeight="251661312" behindDoc="0" locked="0" layoutInCell="1" allowOverlap="1">
                <wp:simplePos x="0" y="0"/>
                <wp:positionH relativeFrom="column">
                  <wp:posOffset>1043305</wp:posOffset>
                </wp:positionH>
                <wp:positionV relativeFrom="paragraph">
                  <wp:posOffset>346710</wp:posOffset>
                </wp:positionV>
                <wp:extent cx="416687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15pt;margin-top:27.3pt;height:0pt;width:328.1pt;z-index:251661312;mso-width-relative:page;mso-height-relative:page;" filled="f" stroked="t" coordsize="21600,21600" o:gfxdata="UEsDBAoAAAAAAIdO4kAAAAAAAAAAAAAAAAAEAAAAZHJzL1BLAwQUAAAACACHTuJApUYsb9YAAAAJ&#10;AQAADwAAAGRycy9kb3ducmV2LnhtbE2PwU7DMAyG70i8Q2Qkbizd2LqqNN0BiQMSElA4cMwar+2W&#10;OKXJ2vL2GHGA42//+vy52M3OihGH0HlSsFwkIJBqbzpqFLy/PdxkIELUZLT1hAq+MMCuvLwodG78&#10;RK84VrERDKGQawVtjH0uZahbdDosfI/Eu4MfnI4ch0aaQU8Md1aukiSVTnfEF1rd432L9ak6O6bQ&#10;9vMw2+Hj5fmpzarpiI/jFpW6vlomdyAizvGvDD/6rA4lO+39mUwQlnO6vuWqgs06BcGFbJVsQOx/&#10;B7Is5P8Pym9QSwMEFAAAAAgAh07iQIOtInviAQAAsQMAAA4AAABkcnMvZTJvRG9jLnhtbK1TzW4T&#10;MRC+I/EOlu9kkwIhWmXTQ6NyQRAJeADHa+9a8p9m3GzyErwAEjc4ceTO21Aeg7E3TUt76aF78I7H&#10;M9/M93m8PN87y3YK0ATf8NlkypnyMrTGdw3//OnyxYIzTMK3wgavGn5QyM9Xz58th1irs9AH2ypg&#10;BOKxHmLD+5RiXVUoe+UETkJUng51ACcSbaGrWhADoTtbnU2n82oI0EYIUiGSdz0e8iMiPAYwaG2k&#10;Wgd55ZRPIyooKxJRwt5E5KvSrdZKpg9ao0rMNpyYprJSEbK3ea1WS1F3IGJv5LEF8ZgW7nFywngq&#10;eoJaiyTYFZgHUM5ICBh0msjgqpFIUYRYzKb3tPnYi6gKF5Ia40l0fDpY+X63AWbahs8588LRhV9/&#10;/fXny/e/v7/Rev3zB5tnkYaINcVe+A0cdxg3kBnvNbj8Jy5sX4Q9nIRV+8QkOV/N5vPFG9Jc3pxV&#10;t4kRML1VwbFsNNwanzmLWuzeYaJiFHoTkt0+XBpry71ZzwZq/OXrjCxoFjXNAJkuEh/0HWfCdjTk&#10;MkFBxGBNm7MzDkK3vbDAdiKPRvkyUar2X1guvRbYj3HlaBwaZxK9A2tcwxd3s60nkCzXKFC2tqE9&#10;FN2Kn26ylDlOXR6Vu/uSffvSV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UYsb9YAAAAJAQAA&#10;DwAAAAAAAAABACAAAAAiAAAAZHJzL2Rvd25yZXYueG1sUEsBAhQAFAAAAAgAh07iQIOtInviAQAA&#10;sQ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通信地址：</w:t>
      </w:r>
      <w:r>
        <w:rPr>
          <w:rFonts w:hint="eastAsia" w:ascii="黑体" w:hAnsi="黑体" w:eastAsia="黑体" w:cs="黑体"/>
          <w:szCs w:val="30"/>
        </w:rPr>
        <w:t/>
      </w:r>
    </w:p>
    <w:p>
      <w:pPr>
        <w:rPr>
          <w:rFonts w:ascii="黑体" w:hAnsi="黑体" w:eastAsia="黑体" w:cs="黑体"/>
          <w:szCs w:val="30"/>
          <w:u w:val="single"/>
        </w:rPr>
      </w:pPr>
      <w:r>
        <mc:AlternateContent>
          <mc:Choice Requires="wps">
            <w:drawing>
              <wp:anchor distT="0" distB="0" distL="114300" distR="114300" simplePos="0" relativeHeight="251663360" behindDoc="0" locked="0" layoutInCell="1" allowOverlap="1">
                <wp:simplePos x="0" y="0"/>
                <wp:positionH relativeFrom="column">
                  <wp:posOffset>1051560</wp:posOffset>
                </wp:positionH>
                <wp:positionV relativeFrom="paragraph">
                  <wp:posOffset>321945</wp:posOffset>
                </wp:positionV>
                <wp:extent cx="135826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8pt;margin-top:25.35pt;height:0pt;width:106.95pt;z-index:251663360;mso-width-relative:page;mso-height-relative:page;" filled="f" stroked="t" coordsize="21600,21600" o:gfxdata="UEsDBAoAAAAAAIdO4kAAAAAAAAAAAAAAAAAEAAAAZHJzL1BLAwQUAAAACACHTuJAMcu6aNYAAAAJ&#10;AQAADwAAAGRycy9kb3ducmV2LnhtbE2PwU7DMAyG70i8Q2QkbiwZqO3omu6AxAEJCSgcOGat13Yk&#10;Tmmytrw9Rhzg+Nu/Pn8udouzYsIx9J40rFcKBFLtm55aDW+v91cbECEaaoz1hBq+MMCuPD8rTN74&#10;mV5wqmIrGEIhNxq6GIdcylB36ExY+QGJdwc/OhM5jq1sRjMz3Fl5rVQqnemJL3RmwLsO64/q5JhC&#10;2edhseP789Njt6nmIz5MGWp9ebFWWxARl/hXhh99VoeSnfb+RE0QlnOapFzVkKgMBBdustsExP53&#10;IMtC/v+g/AZQSwMEFAAAAAgAh07iQAR6gf/iAQAAsQMAAA4AAABkcnMvZTJvRG9jLnhtbK1TzW4T&#10;MRC+I/EOlu9kk1SJqlU2PTQqFwSRgAeYeO1dS/6Tx80mL8ELIHGDE0fuvA3lMRh707SUSw/swTse&#10;z3zj75vx6upgDdvLiNq7hs8mU86kE77Vrmv4xw83ry45wwSuBeOdbPhRIr9av3yxGkIt5773ppWR&#10;EYjDeggN71MKdVWh6KUFnPggHR0qHy0k2sauaiMMhG5NNZ9Ol9XgYxuiFxKRvJvxkJ8Q43MAvVJa&#10;yI0Xt1a6NKJGaSARJex1QL4ut1VKivROKZSJmYYT01RWKkL2Lq/VegV1FyH0WpyuAM+5whNOFrSj&#10;omeoDSRgt1H/A2W1iB69ShPhbTUSKYoQi9n0iTbvewiycCGpMZxFx/8HK97ut5HptuHUdgeWGn73&#10;+cevT19///xC6933b+wyizQErCn22m3jaYdhGzPjg4o2/4kLOxRhj2dh5SExQc7ZxeJyvlxwJu7P&#10;qofEEDG9lt6ybDTcaJc5Qw37N5ioGIXeh2S38zfamNI349jQ8OXFgropgGZR0QyQaQPxQddxBqaj&#10;IRcpFkT0Rrc5O+Ng7HbXJrI95NEoXyZK1f4Ky6U3gP0YV47GobE60Tsw2pJ0j7ONI5As1yhQtna+&#10;PRbdip86Wcqcpi6PyuN9yX54ae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cu6aNYAAAAJAQAA&#10;DwAAAAAAAAABACAAAAAiAAAAZHJzL2Rvd25yZXYueG1sUEsBAhQAFAAAAAgAh07iQAR6gf/iAQAA&#10;sQMAAA4AAAAAAAAAAQAgAAAAJQEAAGRycy9lMm9Eb2MueG1sUEsFBgAAAAAGAAYAWQEAAHkFAAAA&#10;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3861435</wp:posOffset>
                </wp:positionH>
                <wp:positionV relativeFrom="paragraph">
                  <wp:posOffset>331470</wp:posOffset>
                </wp:positionV>
                <wp:extent cx="135826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4.05pt;margin-top:26.1pt;height:0pt;width:106.95pt;z-index:251662336;mso-width-relative:page;mso-height-relative:page;" filled="f" stroked="t" coordsize="21600,21600" o:gfxdata="UEsDBAoAAAAAAIdO4kAAAAAAAAAAAAAAAAAEAAAAZHJzL1BLAwQUAAAACACHTuJAOpn0N9UAAAAJ&#10;AQAADwAAAGRycy9kb3ducmV2LnhtbE2PsU7EMAyGdyTeITISG5e0EndVaXoDEgMSElAYGHONry0k&#10;TmlybXl7jBhgtP3r8/dX+9U7MeMUh0Aaso0CgdQGO1Cn4fXl7qoAEZMha1wg1PCFEfb1+VllShsW&#10;esa5SZ1gCMXSaOhTGkspY9ujN3ETRiS+HcPkTeJx6qSdzMJw72Su1FZ6MxB/6M2Itz22H83JM4V2&#10;n8fVTW9Pjw990SzveD/vUOvLi0zdgEi4pr8w/OizOtTsdAgnslE4DVtVZBzVcJ3nIDhQ5DmXO/wu&#10;ZF3J/w3qb1BLAwQUAAAACACHTuJANJgIheQBAACxAwAADgAAAGRycy9lMm9Eb2MueG1srVNLbtsw&#10;EN0X6B0I7mvZDuwYguUsYqSbojXQ9gA0RUkE+MMMY9mXyAUCdNeuuuy+t2l6jA4px/ltsqgW1HA4&#10;84bvzXB5sbeG7RSg9q7ik9GYM+Wkr7VrK/71y9W7BWcYhauF8U5V/KCQX6zevln2oVRT33lTK2AE&#10;4rDsQ8W7GENZFCg7ZQWOfFCODhsPVkTaQlvUIHpCt6aYjsfzovdQB/BSIZJ3PRzyIyK8BtA3jZZq&#10;7eW1VS4OqKCMiEQJOx2Qr/Jtm0bJ+KlpUEVmKk5MY16pCNnbtBarpShbEKHT8ngF8ZorPONkhXZU&#10;9AS1FlGwa9AvoKyW4NE3cSS9LQYiWRFiMRk/0+ZzJ4LKXEhqDCfR8f/Byo+7DTBdV/ycMycsNfzu&#10;9tefm+9/f3+j9e7nD3aeROoDlhR76TZw3GHYQGK8b8CmP3Fh+yzs4SSs2kcmyTk5my2m8xln8v6s&#10;eEgMgPG98pYlo+JGu8RZlGL3ASMVo9D7kOR2/kobk/tmHOsrPj+bUTeloFlsaAbItIH4oGs5E6al&#10;IZcRMiJ6o+uUnXAQ2u2lAbYTaTTyl4hStSdhqfRaYDfE5aNhaKyO9A6MthVfPM42jkCSXINAydr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qZ9DfVAAAACQEA&#10;AA8AAAAAAAAAAQAgAAAAIgAAAGRycy9kb3ducmV2LnhtbFBLAQIUABQAAAAIAIdO4kA0mAiF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zCs w:val="30"/>
        </w:rPr>
        <w:t>邮政编码：</w:t>
      </w:r>
      <w:r>
        <w:rPr>
          <w:rFonts w:hint="eastAsia" w:ascii="黑体" w:hAnsi="黑体" w:eastAsia="黑体" w:cs="黑体"/>
          <w:szCs w:val="30"/>
        </w:rPr>
        <w:t xml:space="preserve">                    </w:t>
      </w:r>
      <w:r>
        <w:rPr>
          <w:rFonts w:hint="eastAsia" w:ascii="黑体" w:hAnsi="黑体" w:eastAsia="黑体" w:cs="黑体"/>
          <w:b/>
          <w:szCs w:val="30"/>
        </w:rPr>
        <w:t>联系电话：</w:t>
      </w:r>
      <w:r>
        <w:rPr>
          <w:rFonts w:hint="eastAsia" w:ascii="黑体" w:hAnsi="黑体" w:eastAsia="黑体" w:cs="黑体"/>
          <w:szCs w:val="30"/>
        </w:rPr>
        <w:t xml:space="preserve">18603861314 </w:t>
      </w:r>
    </w:p>
    <w:p>
      <w:pPr>
        <w:rPr>
          <w:rFonts w:ascii="黑体" w:hAnsi="黑体" w:eastAsia="黑体" w:cs="黑体"/>
          <w:szCs w:val="30"/>
          <w:u w:val="single"/>
        </w:rPr>
      </w:pPr>
    </w:p>
    <w:p>
      <w:pPr>
        <w:adjustRightInd w:val="0"/>
        <w:snapToGrid w:val="0"/>
        <w:spacing w:line="300" w:lineRule="auto"/>
        <w:rPr>
          <w:rFonts w:ascii="黑体" w:hAnsi="黑体" w:eastAsia="黑体" w:cs="黑体"/>
          <w:b/>
          <w:kern w:val="0"/>
          <w:szCs w:val="32"/>
        </w:rPr>
      </w:pPr>
    </w:p>
    <w:p>
      <w:pPr>
        <w:adjustRightInd w:val="0"/>
        <w:snapToGrid w:val="0"/>
        <w:spacing w:line="300" w:lineRule="auto"/>
        <w:rPr>
          <w:rFonts w:ascii="黑体" w:hAnsi="黑体" w:eastAsia="黑体" w:cs="黑体"/>
          <w:b/>
          <w:kern w:val="0"/>
          <w:szCs w:val="32"/>
        </w:rPr>
      </w:pPr>
      <w:r>
        <mc:AlternateContent>
          <mc:Choice Requires="wps">
            <w:drawing>
              <wp:anchor distT="0" distB="0" distL="114300" distR="114300" simplePos="0" relativeHeight="251666432" behindDoc="0" locked="0" layoutInCell="1" allowOverlap="1">
                <wp:simplePos x="0" y="0"/>
                <wp:positionH relativeFrom="column">
                  <wp:posOffset>1033780</wp:posOffset>
                </wp:positionH>
                <wp:positionV relativeFrom="paragraph">
                  <wp:posOffset>276225</wp:posOffset>
                </wp:positionV>
                <wp:extent cx="416687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1.75pt;height:0pt;width:328.1pt;z-index:251666432;mso-width-relative:page;mso-height-relative:page;" filled="f" stroked="t" coordsize="21600,21600" o:gfxdata="UEsDBAoAAAAAAIdO4kAAAAAAAAAAAAAAAAAEAAAAZHJzL1BLAwQUAAAACACHTuJAgnS/QtYAAAAJ&#10;AQAADwAAAGRycy9kb3ducmV2LnhtbE2PwU7DMBBE70j8g7VI3KiTAm0a4vSAxAEJCRo49Ogm2yRg&#10;r4PtJuHvWcQBjjM7mn1TbGdrxIg+9I4UpIsEBFLtmp5aBW+vD1cZiBA1Ndo4QgVfGGBbnp8VOm/c&#10;RDscq9gKLqGQawVdjEMuZag7tDos3IDEt6PzVkeWvpWN1xOXWyOXSbKSVvfEHzo94H2H9Ud1stxC&#10;68/jbPz+5fmpy6rpHR/HNSp1eZEmdyAizvEvDD/4jA4lMx3ciZogDOvVktGjgpvrWxAcyNINjzv8&#10;GrIs5P8F5TdQSwMEFAAAAAgAh07iQINIJTXiAQAAswMAAA4AAABkcnMvZTJvRG9jLnhtbK1TzW4T&#10;MRC+I/EOlu9kkwIhWmXTQ6NyQRAJeADHa+9a8p9m3GzyErwAEjc4ceTO21Aeg7E3TUt76aF78I7n&#10;5xt/n8fL872zbKcATfANn02mnCkvQ2t81/DPny5fLDjDJHwrbPCq4QeF/Hz1/NlyiLU6C32wrQJG&#10;IB7rITa8TynWVYWyV07gJETlKagDOJFoC13VghgI3dnqbDqdV0OANkKQCpG86zHIj4jwGMCgtZFq&#10;HeSVUz6NqKCsSEQJexORr8pptVYyfdAaVWK24cQ0lZWakL3Na7VairoDEXsjj0cQjznCPU5OGE9N&#10;T1BrkQS7AvMAyhkJAYNOExlcNRIpihCL2fSeNh97EVXhQlJjPImOTwcr3+82wExLkzDjzAtHN379&#10;9defL9///v5G6/XPH4wiJNMQsabsC7+B4w7jBjLnvQaX/8SG7Yu0h5O0ap+YJOer2Xy+eEOqy5tY&#10;dVsYAdNbFRzLRsOt8Zm1qMXuHSZqRqk3Kdntw6Wxttyc9Wxo+Pzl64wsaBo1TQGZLhIj9B1nwnY0&#10;5jJBQcRgTZurMw5Ct72wwHYiD0f5MlHq9l9abr0W2I95JTSOjTOJXoI1ruGLu9XWE0iWaxQoW9vQ&#10;HopuxU93Wdoc5y4Py919qb59a6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nS/QtYAAAAJAQAA&#10;DwAAAAAAAAABACAAAAAiAAAAZHJzL2Rvd25yZXYueG1sUEsBAhQAFAAAAAgAh07iQINIJTXiAQAA&#10;sw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kern w:val="0"/>
          <w:szCs w:val="32"/>
        </w:rPr>
        <w:t xml:space="preserve">联 名 者：</w:t>
      </w:r>
    </w:p>
    <w:p>
      <w:pPr>
        <w:adjustRightInd w:val="0"/>
        <w:snapToGrid w:val="0"/>
        <w:spacing w:line="300" w:lineRule="auto"/>
        <w:rPr>
          <w:rFonts w:ascii="黑体" w:hAnsi="黑体" w:eastAsia="黑体" w:cs="黑体"/>
          <w:b/>
          <w:kern w:val="0"/>
          <w:szCs w:val="32"/>
        </w:rPr>
      </w:pPr>
      <w:r>
        <w:rPr>
          <w:rFonts w:hint="eastAsia" w:ascii="黑体" w:hAnsi="黑体" w:eastAsia="黑体" w:cs="黑体"/>
          <w:b/>
          <w:kern w:val="0"/>
          <w:szCs w:val="32"/>
        </w:rPr>
        <w:t/>
      </w:r>
    </w:p>
    <w:p>
      <w:pPr>
        <w:ind w:left="1600" w:hanging="1600" w:hangingChars="500"/>
        <w:rPr>
          <w:rFonts w:ascii="黑体" w:hAnsi="黑体" w:eastAsia="黑体" w:cs="黑体"/>
          <w:b/>
          <w:kern w:val="0"/>
          <w:szCs w:val="32"/>
        </w:rPr>
      </w:pPr>
      <w:r>
        <mc:AlternateContent>
          <mc:Choice Requires="wps">
            <w:drawing>
              <wp:anchor distT="0" distB="0" distL="114300" distR="114300" simplePos="0" relativeHeight="251669504" behindDoc="0" locked="0" layoutInCell="1" allowOverlap="1">
                <wp:simplePos x="0" y="0"/>
                <wp:positionH relativeFrom="column">
                  <wp:posOffset>1033780</wp:posOffset>
                </wp:positionH>
                <wp:positionV relativeFrom="paragraph">
                  <wp:posOffset>332105</wp:posOffset>
                </wp:positionV>
                <wp:extent cx="424688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424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6.15pt;height:0pt;width:334.4pt;z-index:251669504;mso-width-relative:page;mso-height-relative:page;" filled="f" stroked="t" coordsize="21600,21600" o:gfxdata="UEsDBAoAAAAAAIdO4kAAAAAAAAAAAAAAAAAEAAAAZHJzL1BLAwQUAAAACACHTuJAL92fltUAAAAJ&#10;AQAADwAAAGRycy9kb3ducmV2LnhtbE2PwU6EMBCG7ya+QzMm3twCG1mClD2YeDAxUdGDxy7MAtpO&#10;se0Cvr1jPOjxn/nzzTfVfrVGzOjD6EhBuklAILWuG6lX8Ppyd1WACFFTp40jVPCFAfb1+Vmly84t&#10;9IxzE3vBEAqlVjDEOJVShnZAq8PGTUi8OzpvdeToe9l5vTDcGpklSS6tHokvDHrC2wHbj+ZkmUK7&#10;z+Nq/NvT48NQNMs73s87VOryIk1uQERc418ZfvRZHWp2OrgTdUEYznnG6lHBdbYFwYVim+YgDr8D&#10;WVfy/wf1N1BLAwQUAAAACACHTuJA5dOh4+IBAACzAwAADgAAAGRycy9lMm9Eb2MueG1srVPNbhMx&#10;EL4j8Q6W72TTtETRKpseGpULgkjAAzhee9eS/zTjZpOX4AWQuMGJI3fehvIYjL1pWsqlh+7BO56f&#10;b/x9Hi8v986ynQI0wTf8bDLlTHkZWuO7hn/6eP1qwRkm4Vthg1cNPyjkl6uXL5ZDrNUs9MG2ChiB&#10;eKyH2PA+pVhXFcpeOYGTEJWnoA7gRKItdFULYiB0Z6vZdDqvhgBthCAVInnXY5AfEeEpgEFrI9U6&#10;yBunfBpRQVmRiBL2JiJfldNqrWR6rzWqxGzDiWkqKzUhe5vXarUUdQci9kYejyCecoRHnJwwnpqe&#10;oNYiCXYD5j8oZyQEDDpNZHDVSKQoQizOpo+0+dCLqAoXkhrjSXR8Plj5brcBZlqahDlnXji68dsv&#10;P39//vbn11dab398ZxQhmYaINWVf+Q0cdxg3kDnvNbj8JzZsX6Q9nKRV+8QkOS9mF/PFglSXd7Hq&#10;vjACpjcqOJaNhlvjM2tRi91bTNSMUu9SstuHa2NtuTnr2dDw+fnrjCxoGjVNAZkuEiP0HWfCdjTm&#10;MkFBxGBNm6szDkK3vbLAdiIPR/kyUer2T1puvRbYj3klNI6NM4legjWu4YuH1dYTSJZrFChb29Ae&#10;im7FT3dZ2hznLg/Lw32pvn9r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3Z+W1QAAAAkBAAAP&#10;AAAAAAAAAAEAIAAAACIAAABkcnMvZG93bnJldi54bWxQSwECFAAUAAAACACHTuJA5dOh4+IBAACz&#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szCs w:val="32"/>
        </w:rPr>
        <w:t xml:space="preserve">案    由：</w:t>
      </w:r>
      <w:r>
        <w:rPr>
          <w:rFonts w:hint="eastAsia" w:ascii="黑体" w:hAnsi="黑体" w:eastAsia="黑体" w:cs="黑体"/>
          <w:szCs w:val="32"/>
        </w:rPr>
        <w:t xml:space="preserve">关于康养文化旅游景区的提案</w:t>
      </w:r>
    </w:p>
    <w:p>
      <w:pPr>
        <w:rPr>
          <w:rFonts w:ascii="黑体" w:hAnsi="黑体" w:eastAsia="黑体" w:cs="黑体"/>
          <w:szCs w:val="32"/>
        </w:rPr>
      </w:pPr>
    </w:p>
    <w:p>
      <w:pPr>
        <w:pStyle w:val="7"/>
        <w:spacing w:line="300" w:lineRule="auto"/>
        <w:jc w:val="both"/>
        <w:rPr>
          <w:rFonts w:ascii="黑体" w:hAnsi="黑体" w:eastAsia="黑体" w:cs="黑体"/>
          <w:kern w:val="2"/>
          <w:sz w:val="34"/>
          <w:szCs w:val="22"/>
        </w:rPr>
      </w:pPr>
    </w:p>
    <w:p>
      <w:pPr>
        <w:pStyle w:val="7"/>
        <w:spacing w:line="300" w:lineRule="auto"/>
        <w:jc w:val="center"/>
        <w:rPr>
          <w:rFonts w:ascii="黑体" w:hAnsi="黑体" w:eastAsia="黑体" w:cs="黑体"/>
          <w:kern w:val="2"/>
          <w:sz w:val="28"/>
          <w:szCs w:val="28"/>
        </w:rPr>
      </w:pPr>
      <w:r>
        <w:rPr>
          <w:rFonts w:hint="eastAsia" w:ascii="黑体" w:hAnsi="黑体" w:eastAsia="黑体" w:cs="黑体"/>
          <w:kern w:val="2"/>
          <w:sz w:val="28"/>
          <w:szCs w:val="28"/>
        </w:rPr>
        <w:t xml:space="preserve">提出时间：2023年01月05日</w:t>
      </w:r>
    </w:p>
    <w:p>
      <w:pPr>
        <w:rPr>
          <w:rFonts w:ascii="黑体" w:hAnsi="黑体" w:eastAsia="黑体" w:cs="黑体"/>
          <w:sz w:val="34"/>
          <w:szCs w:val="22"/>
          <w:lang w:val="en-GB"/>
        </w:rPr>
      </w:pPr>
      <w:r>
        <w:rPr>
          <w:rFonts w:hint="eastAsia" w:ascii="黑体" w:hAnsi="黑体" w:eastAsia="黑体" w:cs="黑体"/>
          <w:sz w:val="34"/>
          <w:szCs w:val="22"/>
          <w:lang w:val="en-GB"/>
        </w:rPr>
        <w:br w:type="page"/>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其他相关信息</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037"/>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restart"/>
            <w:vAlign w:val="center"/>
          </w:tcPr>
          <w:p>
            <w:pPr>
              <w:pStyle w:val="7"/>
              <w:jc w:val="center"/>
              <w:rPr>
                <w:rFonts w:ascii="黑体" w:hAnsi="黑体" w:eastAsia="黑体" w:cs="黑体"/>
                <w:snapToGrid w:val="0"/>
              </w:rPr>
            </w:pPr>
            <w:r>
              <w:rPr>
                <w:rFonts w:hint="eastAsia" w:ascii="黑体" w:hAnsi="黑体" w:eastAsia="黑体" w:cs="黑体"/>
                <w:snapToGrid w:val="0"/>
              </w:rPr>
              <w:t>相关情况</w:t>
            </w:r>
          </w:p>
        </w:tc>
        <w:tc>
          <w:tcPr>
            <w:tcW w:w="3037" w:type="dxa"/>
            <w:vAlign w:val="center"/>
          </w:tcPr>
          <w:p>
            <w:pPr>
              <w:pStyle w:val="7"/>
              <w:spacing w:before="240" w:after="156"/>
              <w:jc w:val="center"/>
              <w:rPr>
                <w:rFonts w:ascii="黑体" w:hAnsi="黑体" w:eastAsia="黑体" w:cs="黑体"/>
                <w:snapToGrid w:val="0"/>
              </w:rPr>
            </w:pPr>
            <w:r>
              <w:rPr>
                <w:rFonts w:hint="eastAsia" w:ascii="黑体" w:hAnsi="黑体" w:eastAsia="黑体" w:cs="黑体"/>
                <w:snapToGrid w:val="0"/>
              </w:rPr>
              <w:t>是否调研</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是否公开</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是否涉密</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希望送交的承办单位（仅供参考）</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本提案主题词</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文化艺术、旅游服务</w:t>
            </w:r>
          </w:p>
        </w:tc>
      </w:tr>
    </w:tbl>
    <w:p>
      <w:pPr>
        <w:pStyle w:val="7"/>
        <w:spacing w:line="300" w:lineRule="auto"/>
        <w:jc w:val="both"/>
        <w:rPr>
          <w:rFonts w:ascii="Times New Roman" w:hAnsi="楷体" w:eastAsia="楷体" w:cs="Times New Roman"/>
          <w:kern w:val="2"/>
          <w:sz w:val="34"/>
          <w:szCs w:val="22"/>
          <w:lang w:val="en-GB"/>
        </w:rPr>
      </w:pPr>
    </w:p>
    <w:p>
      <w:pPr>
        <w:rPr>
          <w:sz w:val="24"/>
        </w:rPr>
      </w:pPr>
      <w:r>
        <w:rPr>
          <w:sz w:val="24"/>
        </w:rPr>
        <w:t/>
      </w:r>
    </w:p>
    <w:p>
      <w:pPr>
        <w:ind w:firstLine="480"/>
        <w:jc w:val="left"/>
        <w:rPr>
          <w:sz w:val="24"/>
        </w:rPr>
      </w:pPr>
      <w:r>
        <w:rPr>
          <w:sz w:val="24"/>
          <w:rFonts w:ascii="宋体, SimSun" w:eastAsia="宋体, SimSun" w:hAnsi="宋体, SimSun"/>
        </w:rPr>
        <w:t>随着《郑许一体化发展规划（2019-2035）》深入实施，许昌处在郑汴许“黄金三角区域”的关键节点，发展文化健康养生产业具有区位、政策、环境、资源等多重优势，可以说把许昌打造成为郑州都市圈内一流的康养旅居目的地有着十分广阔的市场前景。近年来，许昌加快城市基础设施、生态文明建设，生态环境、文化产业建设水平明显提升，因此，我们认为大力发展许昌的健康养生产业正当其时。</w:t>
      </w:r>
    </w:p>
    <w:p>
      <w:pPr>
        <w:ind w:firstLine="480"/>
        <w:jc w:val="left"/>
        <w:rPr>
          <w:sz w:val="24"/>
        </w:rPr>
      </w:pPr>
      <w:r>
        <w:rPr>
          <w:sz w:val="24"/>
          <w:rFonts w:ascii="宋体, SimSun" w:eastAsia="宋体, SimSun" w:hAnsi="宋体, SimSun"/>
        </w:rPr>
        <w:t>理由：</w:t>
      </w:r>
    </w:p>
    <w:p>
      <w:pPr>
        <w:ind w:firstLine="480"/>
        <w:jc w:val="left"/>
        <w:rPr>
          <w:sz w:val="24"/>
        </w:rPr>
      </w:pPr>
      <w:r>
        <w:rPr>
          <w:sz w:val="24"/>
          <w:rFonts w:ascii="宋体, SimSun" w:eastAsia="宋体, SimSun" w:hAnsi="宋体, SimSun"/>
        </w:rPr>
        <w:t>（一）健康养生产业是未来发展的重要方向</w:t>
      </w:r>
    </w:p>
    <w:p>
      <w:pPr>
        <w:ind w:firstLine="480"/>
        <w:jc w:val="left"/>
        <w:rPr>
          <w:sz w:val="24"/>
        </w:rPr>
      </w:pPr>
      <w:r>
        <w:rPr>
          <w:sz w:val="24"/>
          <w:rFonts w:ascii="宋体, SimSun" w:eastAsia="宋体, SimSun" w:hAnsi="宋体, SimSun"/>
        </w:rPr>
        <w:t>我国老年人口规模庞大，2021年中国60岁及以上人口26736万人，比上年增加992万人，占全国人口的18.9%，比上年提高了0.7个百分点。65岁及以上人口突破2亿人达到20056万人，比上年增加334万人，占全国人口的14.2%，比上年提高了0.2个百分点。由于市场体量大，为市场带来巨大人口红利，未来发展潜力大。健康养生产业作为服务业的新兴产业，覆盖面广、产业链长，涵盖养生养老、休闲旅游、生态文化、医疗康养等多个方面，能推动文旅文创、金融服务、医疗卫生等产业的有机融合，能对众多上下游产业发展产生强劲的带动效应，对扩内需、促就业、惠民生等具有重大现实意义。</w:t>
      </w:r>
    </w:p>
    <w:p>
      <w:pPr>
        <w:ind w:firstLine="480"/>
        <w:jc w:val="left"/>
        <w:rPr>
          <w:sz w:val="24"/>
        </w:rPr>
      </w:pPr>
      <w:r>
        <w:rPr>
          <w:sz w:val="24"/>
          <w:rFonts w:ascii="宋体, SimSun" w:eastAsia="宋体, SimSun" w:hAnsi="宋体, SimSun"/>
        </w:rPr>
        <w:t>（二）国家政策环境、市场前景发展产业正当时</w:t>
      </w:r>
    </w:p>
    <w:p>
      <w:pPr>
        <w:ind w:firstLine="480"/>
        <w:jc w:val="left"/>
        <w:rPr>
          <w:sz w:val="24"/>
        </w:rPr>
      </w:pPr>
      <w:r>
        <w:rPr>
          <w:sz w:val="24"/>
          <w:rFonts w:ascii="宋体, SimSun" w:eastAsia="宋体, SimSun" w:hAnsi="宋体, SimSun"/>
        </w:rPr>
        <w:t>从党的十八届五中全会作出“推进健康中国建设”的决策部署，到党的十九大“实施健康中国战略”，并纳入国家整体战略层面统筹谋划部署，再到二十大再次提到“推进健康中国建设”，“健康”一直是国家聚焦关注的民生领域关键词之一。在国家对养老养生重视程度不断加深的环境下，2012年到2020年我国养老产业市场规模不断壮大，年复合增长率为12.81%。2020年我国养老产业市场规模达7.4万亿元，同比2019年增长7.25%。《河南省“十四五”健康老龄化规划》指出，到2025年我省60岁及以上人口占比将超过20%，进入中度老龄化社会。日前，《中共河南省委、河南省人民政府关于支持许昌高质量建设城乡融合共同富裕先行试验区的意见》中明确提出，高水平推进健康许昌建设，加强养老托育服务体系建设，推进医养康养有机结合，挖掘乡村生态、文化、教育、旅游等多重价值，积极培育休闲农业、乡村旅游、乡土文化、健康养生等新产业新业态。“十四五”时期，康养产业处于大有可为、加速扩张的窗口机遇期。</w:t>
      </w:r>
    </w:p>
    <w:p>
      <w:pPr>
        <w:ind w:firstLine="480"/>
        <w:jc w:val="left"/>
        <w:rPr>
          <w:sz w:val="24"/>
        </w:rPr>
      </w:pPr>
      <w:r>
        <w:rPr>
          <w:sz w:val="24"/>
          <w:rFonts w:ascii="宋体, SimSun" w:eastAsia="宋体, SimSun" w:hAnsi="宋体, SimSun"/>
        </w:rPr>
        <w:t>（三）消费水平提升和养老观念转变</w:t>
      </w:r>
    </w:p>
    <w:p>
      <w:pPr>
        <w:ind w:firstLine="480"/>
        <w:jc w:val="left"/>
        <w:rPr>
          <w:sz w:val="24"/>
        </w:rPr>
      </w:pPr>
      <w:r>
        <w:rPr>
          <w:sz w:val="24"/>
          <w:rFonts w:ascii="宋体, SimSun" w:eastAsia="宋体, SimSun" w:hAnsi="宋体, SimSun"/>
        </w:rPr>
        <w:t>随着老龄化程度加深，人们的养老需求也在不断提高。通过调查城市老年人中42.8%拥有六位数以上的储蓄存款，老年人口总体消费规模占比高，消费能力强，这为养老产业奠定了基础。城市老年人已经改变过去“养儿防老”“三、四代同堂”的观念，越来越重视生活质量的提高，有着自己的养老规划，更多的愿意进行康养旅游和选择一个好的养老场所。大力发展许昌康养旅游产业，能吸引郑州都市圈及许昌周边地市等日益增长的高收入老龄人口。</w:t>
      </w:r>
    </w:p>
    <w:p>
      <w:pPr>
        <w:ind w:firstLine="480"/>
        <w:jc w:val="left"/>
        <w:rPr>
          <w:sz w:val="24"/>
        </w:rPr>
      </w:pPr>
      <w:r>
        <w:rPr>
          <w:sz w:val="24"/>
          <w:rFonts w:ascii="宋体, SimSun" w:eastAsia="宋体, SimSun" w:hAnsi="宋体, SimSun"/>
        </w:rPr>
        <w:t>建议：</w:t>
      </w:r>
    </w:p>
    <w:p>
      <w:pPr>
        <w:ind w:firstLine="480"/>
        <w:jc w:val="left"/>
        <w:rPr>
          <w:sz w:val="24"/>
        </w:rPr>
      </w:pPr>
      <w:r>
        <w:rPr>
          <w:sz w:val="24"/>
          <w:rFonts w:ascii="宋体, SimSun" w:eastAsia="宋体, SimSun" w:hAnsi="宋体, SimSun"/>
        </w:rPr>
        <w:t>（一）打造试点，示范带动产业发展。</w:t>
      </w:r>
      <w:r>
        <w:rPr>
          <w:sz w:val="24"/>
          <w:rFonts w:ascii="宋体, SimSun" w:eastAsia="宋体, SimSun" w:hAnsi="宋体, SimSun"/>
        </w:rPr>
        <w:t>鼓励、引导、支持有条件的地区、机构，按照以人为本、因地制宜、生态优先原则，在现有土地、建筑、生态环境等基础上，深入挖掘传统民俗、乡土特色、中医中药、历史典故、神话传说等文化内涵，重新进行规划设计，实现空间与时间、传统与现代的完美融合，着力打造弘扬传统文化、体验乡土民俗、中医健康传承、健康养生养老、生态宜居宜游为一体的自然和谐家园。比如，可以以白兔寺现有资源为依托，挖掘药师祖庭、玉兔捣药等中医药文化，结合佛教文化、僧侣生活，辅以药圃、菜圃、田园等特色，全面、系统进行景观、文化规划建设，为城市居民提供一处休闲旅游、修身养性、健康养老的心灵栖息地，以试点示范带动产业良性发展。</w:t>
      </w:r>
    </w:p>
    <w:p>
      <w:pPr>
        <w:ind w:firstLine="480"/>
        <w:jc w:val="left"/>
        <w:rPr>
          <w:sz w:val="24"/>
        </w:rPr>
      </w:pPr>
      <w:r>
        <w:rPr>
          <w:sz w:val="24"/>
          <w:rFonts w:ascii="宋体, SimSun" w:eastAsia="宋体, SimSun" w:hAnsi="宋体, SimSun"/>
        </w:rPr>
        <w:t>（二）加大政策扶持力度。根据国家、省有关养老、健康、旅游等产业扶持政策，结合我市实际完善政策支持体系，研究出台相关支持、促进健康养生产业发展的政策，从发展规划、机构设立条件、保险制度衔接、合作模式、项目建设等方面提出具体措施。加大对康养产业发展的指导和项目、资金、政策等支持力度，通过鼓励银行、金融机构给予信贷支持，或者税收适度优惠、土地优先获取等政策，吸引社会资本参与康养产业投资。</w:t>
      </w:r>
    </w:p>
    <w:p>
      <w:pPr>
        <w:ind w:firstLine="480"/>
        <w:jc w:val="left"/>
        <w:rPr>
          <w:sz w:val="24"/>
        </w:rPr>
      </w:pPr>
      <w:r>
        <w:rPr>
          <w:sz w:val="24"/>
          <w:rFonts w:ascii="宋体, SimSun" w:eastAsia="宋体, SimSun" w:hAnsi="宋体, SimSun"/>
        </w:rPr>
        <w:t>（三）组织有关部门制定康养产业标准，建立康养产业统计体系，探索制定康养服务的“许昌标准”，助推健康养老示范区创建。</w:t>
      </w:r>
    </w:p>
    <w:p>
      <w:pPr>
        <w:ind w:firstLine="480"/>
        <w:jc w:val="left"/>
        <w:rPr>
          <w:sz w:val="24"/>
        </w:rPr>
      </w:pPr>
      <w:r>
        <w:rPr>
          <w:sz w:val="24"/>
          <w:rFonts w:ascii="宋体, SimSun" w:eastAsia="宋体, SimSun" w:hAnsi="宋体, SimSun"/>
        </w:rPr>
        <w:t>（四）研究出台促进文旅康养消费的激励政策，对受疫情影响经营困难的康养机构提供政策扶持，帮助康养企业渡过难关、走出困境。</w:t>
      </w:r>
    </w:p>
    <w:p>
      <w:pPr>
        <w:ind w:firstLine="480"/>
        <w:jc w:val="left"/>
        <w:rPr>
          <w:sz w:val="24"/>
        </w:rPr>
      </w:pPr>
    </w:p>
    <w:p>
      <w:pPr>
        <w:rPr>
          <w:sz w:val="24"/>
        </w:rPr>
      </w:pPr>
      <w:r>
        <w:rPr>
          <w:sz w:val="24"/>
          <w:rFonts w:ascii="宋体, SimSun" w:eastAsia="宋体, SimSun" w:hAnsi="宋体, SimSun"/>
        </w:rPr>
        <w:t> </w:t>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lang w:val="en-GB"/>
        </w:rPr>
        <w:t>联名</w:t>
      </w:r>
      <w:r>
        <w:rPr>
          <w:rFonts w:hint="eastAsia" w:ascii="黑体" w:hAnsi="黑体" w:eastAsia="黑体" w:cs="黑体"/>
          <w:snapToGrid w:val="0"/>
          <w:sz w:val="31"/>
          <w:szCs w:val="31"/>
        </w:rPr>
        <w:t>人</w:t>
      </w:r>
      <w:r>
        <w:rPr>
          <w:rFonts w:hint="eastAsia" w:ascii="黑体" w:hAnsi="黑体" w:eastAsia="黑体" w:cs="黑体"/>
          <w:snapToGrid w:val="0"/>
          <w:sz w:val="31"/>
          <w:szCs w:val="31"/>
          <w:lang w:val="en-GB"/>
        </w:rPr>
        <w:t>信息表</w:t>
      </w:r>
    </w:p>
    <w:tbl>
      <w:tblPr>
        <w:tblStyle w:val="5"/>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862"/>
        <w:gridCol w:w="863"/>
        <w:gridCol w:w="1518"/>
        <w:gridCol w:w="178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2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姓  名</w:t>
            </w:r>
          </w:p>
        </w:tc>
        <w:tc>
          <w:tcPr>
            <w:tcW w:w="862" w:type="dxa"/>
            <w:vAlign w:val="center"/>
          </w:tcPr>
          <w:p>
            <w:pPr>
              <w:pStyle w:val="7"/>
              <w:jc w:val="center"/>
              <w:rPr>
                <w:rFonts w:ascii="黑体" w:hAnsi="黑体" w:eastAsia="黑体" w:cs="黑体"/>
                <w:snapToGrid w:val="0"/>
              </w:rPr>
            </w:pPr>
            <w:r>
              <w:rPr>
                <w:rFonts w:hint="eastAsia" w:ascii="黑体" w:hAnsi="黑体" w:eastAsia="黑体" w:cs="黑体"/>
                <w:snapToGrid w:val="0"/>
              </w:rPr>
              <w:t>委员证号</w:t>
            </w:r>
          </w:p>
        </w:tc>
        <w:tc>
          <w:tcPr>
            <w:tcW w:w="863" w:type="dxa"/>
            <w:vAlign w:val="center"/>
          </w:tcPr>
          <w:p>
            <w:pPr>
              <w:pStyle w:val="7"/>
              <w:jc w:val="center"/>
              <w:rPr>
                <w:rFonts w:ascii="黑体" w:hAnsi="黑体" w:eastAsia="黑体" w:cs="黑体"/>
                <w:snapToGrid w:val="0"/>
              </w:rPr>
            </w:pPr>
            <w:r>
              <w:rPr>
                <w:rFonts w:hint="eastAsia" w:ascii="黑体" w:hAnsi="黑体" w:eastAsia="黑体" w:cs="黑体"/>
                <w:snapToGrid w:val="0"/>
              </w:rPr>
              <w:t>界别</w:t>
            </w:r>
          </w:p>
        </w:tc>
        <w:tc>
          <w:tcPr>
            <w:tcW w:w="1518"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单位及职务</w:t>
            </w:r>
          </w:p>
        </w:tc>
        <w:tc>
          <w:tcPr>
            <w:tcW w:w="178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联系方式</w:t>
            </w:r>
          </w:p>
        </w:tc>
        <w:tc>
          <w:tcPr>
            <w:tcW w:w="243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通讯地址</w:t>
            </w:r>
          </w:p>
        </w:tc>
      </w:tr>
    </w:tbl>
    <w:p>
      <w:pPr>
        <w:pStyle w:val="7"/>
        <w:jc w:val="center"/>
        <w:rPr>
          <w:rFonts w:ascii="黑体" w:hAnsi="黑体" w:eastAsia="黑体" w:cs="黑体"/>
          <w:snapToGrid w:val="0"/>
          <w:sz w:val="31"/>
          <w:szCs w:val="31"/>
        </w:rPr>
      </w:pP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xml:space="preserve">提案联系人</w:t>
      </w:r>
      <w:r>
        <w:rPr>
          <w:rFonts w:hint="eastAsia" w:ascii="黑体" w:hAnsi="黑体" w:eastAsia="黑体" w:cs="黑体"/>
          <w:snapToGrid w:val="0"/>
          <w:sz w:val="31"/>
          <w:szCs w:val="31"/>
          <w:lang w:val="en-GB"/>
        </w:rPr>
        <w:t xml:space="preserve">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045"/>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姓  名</w:t>
            </w:r>
          </w:p>
        </w:tc>
        <w:tc>
          <w:tcPr>
            <w:tcW w:w="2045"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联系方式</w:t>
            </w:r>
          </w:p>
        </w:tc>
        <w:tc>
          <w:tcPr>
            <w:tcW w:w="506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通讯地址</w:t>
            </w:r>
          </w:p>
        </w:tc>
      </w:tr>
    </w:tbl>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w:r>
      <w:r>
        <w:rPr>
          <w:rFonts w:ascii="方正仿宋简体" w:hAnsi="方正仿宋简体" w:eastAsia="方正仿宋简体" w:cs="方正仿宋简体"/>
          <w:szCs w:val="32"/>
        </w:rPr>
        <w:t/>
      </w:r>
      <w:r>
        <w:rPr>
          <w:rFonts w:ascii="黑体" w:hAnsi="黑体" w:eastAsia="黑体" w:cs="黑体"/>
          <w:snapToGrid w:val="0"/>
          <w:sz w:val="31"/>
          <w:szCs w:val="31"/>
        </w:rPr>
        <w:t/>
      </w:r>
      <w:r>
        <w:rPr>
          <w:rFonts w:ascii="方正仿宋简体" w:hAnsi="方正仿宋简体" w:eastAsia="方正仿宋简体" w:cs="方正仿宋简体"/>
          <w:szCs w:val="32"/>
        </w:rPr>
        <w:t/>
      </w:r>
    </w:p>
    <w:p>
      <w:pPr>
        <w:pStyle w:val="7"/>
        <w:jc w:val="center"/>
        <w:rPr>
          <w:rFonts w:ascii="黑体" w:hAnsi="黑体" w:eastAsia="黑体" w:cs="黑体"/>
          <w:snapToGrid w:val="0"/>
          <w:sz w:val="31"/>
          <w:szCs w:val="31"/>
        </w:rPr>
      </w:pPr>
      <w:r>
        <w:rPr>
          <w:rFonts w:hint="eastAsia" w:ascii="黑体" w:hAnsi="黑体" w:eastAsia="黑体" w:cs="黑体"/>
          <w:snapToGrid w:val="0"/>
          <w:sz w:val="31"/>
          <w:szCs w:val="31"/>
        </w:rPr>
        <w:t>审查和办理信息表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568"/>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本提案目前状态</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审查情况</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立案 （2023年02月14日）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办理单位</w:t>
            </w:r>
          </w:p>
        </w:tc>
        <w:tc>
          <w:tcPr>
            <w:tcW w:w="256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分办</w:t>
            </w:r>
          </w:p>
        </w:tc>
        <w:tc>
          <w:tcPr>
            <w:tcW w:w="3507"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建安区、市卫健委、市民政局、市发改委、市文广旅局</w:t>
            </w:r>
          </w:p>
        </w:tc>
      </w:tr>
    </w:tbl>
    <w:p>
      <w:pPr>
        <w:rPr>
          <w:rFonts w:ascii="方正仿宋简体" w:hAnsi="方正仿宋简体" w:eastAsia="方正仿宋简体" w:cs="方正仿宋简体"/>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600E9"/>
    <w:rsid w:val="000C3B91"/>
    <w:rsid w:val="0014290E"/>
    <w:rsid w:val="00234091"/>
    <w:rsid w:val="003533C3"/>
    <w:rsid w:val="00416869"/>
    <w:rsid w:val="00647BCB"/>
    <w:rsid w:val="006D429E"/>
    <w:rsid w:val="00A80D37"/>
    <w:rsid w:val="00AB5638"/>
    <w:rsid w:val="00BC2E4A"/>
    <w:rsid w:val="00C1705E"/>
    <w:rsid w:val="00CC32EA"/>
    <w:rsid w:val="016A7391"/>
    <w:rsid w:val="01EB423D"/>
    <w:rsid w:val="029F5593"/>
    <w:rsid w:val="07BB1BBC"/>
    <w:rsid w:val="090924B7"/>
    <w:rsid w:val="09706C86"/>
    <w:rsid w:val="09C403D0"/>
    <w:rsid w:val="09F27916"/>
    <w:rsid w:val="0C4671E2"/>
    <w:rsid w:val="10C51E36"/>
    <w:rsid w:val="159E6C1D"/>
    <w:rsid w:val="1B2F603A"/>
    <w:rsid w:val="1BA41E1D"/>
    <w:rsid w:val="1C500071"/>
    <w:rsid w:val="1E330E09"/>
    <w:rsid w:val="21771140"/>
    <w:rsid w:val="252860F3"/>
    <w:rsid w:val="2D976547"/>
    <w:rsid w:val="32821A19"/>
    <w:rsid w:val="34F8380F"/>
    <w:rsid w:val="380F5A85"/>
    <w:rsid w:val="3821613B"/>
    <w:rsid w:val="38A27992"/>
    <w:rsid w:val="3B2E5F85"/>
    <w:rsid w:val="3DE265DA"/>
    <w:rsid w:val="40DE2756"/>
    <w:rsid w:val="44214653"/>
    <w:rsid w:val="462228B9"/>
    <w:rsid w:val="478600E9"/>
    <w:rsid w:val="49EE6CC0"/>
    <w:rsid w:val="4CD0454C"/>
    <w:rsid w:val="534C7771"/>
    <w:rsid w:val="577C6044"/>
    <w:rsid w:val="5A6B0158"/>
    <w:rsid w:val="5C20197E"/>
    <w:rsid w:val="5DCB641F"/>
    <w:rsid w:val="6A462F29"/>
    <w:rsid w:val="6FE553BD"/>
    <w:rsid w:val="70361C67"/>
    <w:rsid w:val="71D77F09"/>
    <w:rsid w:val="78BB2989"/>
    <w:rsid w:val="7DAB670D"/>
    <w:rsid w:val="7FBE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paragraph" w:customStyle="1" w:styleId="7">
    <w:name w:val="p15"/>
    <w:qFormat/>
    <w:uiPriority w:val="0"/>
    <w:pPr>
      <w:spacing w:before="100" w:after="100" w:line="300" w:lineRule="atLeast"/>
    </w:pPr>
    <w:rPr>
      <w:rFonts w:ascii="宋体" w:hAnsi="宋体" w:eastAsia="宋体" w:cs="宋体"/>
      <w:sz w:val="24"/>
      <w:szCs w:val="24"/>
      <w:lang w:val="en-US" w:eastAsia="zh-CN" w:bidi="ar-SA"/>
    </w:rPr>
  </w:style>
</w:styles>
</file>

<file path=word/_rels/app.xml.rels><?xml version="1.0" encoding="UTF-8" standalone="yes"?>
<Relationships xmlns="http://schemas.openxmlformats.org/package/2006/relationships"/>
</file>

<file path=word/_rels/core.xml.rels><?xml version="1.0" encoding="UTF-8" standalone="yes"?>
<Relationships xmlns="http://schemas.openxmlformats.org/package/2006/relationships"/>
</file>

<file path=word/_rels/custom.xml.rels><?xml version="1.0" encoding="UTF-8" standalone="yes"?>
<Relationships xmlns="http://schemas.openxmlformats.org/package/2006/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
</file>

<file path=word/_rels/settings.xml.rels><?xml version="1.0" encoding="UTF-8" standalone="yes"?>
<Relationships xmlns="http://schemas.openxmlformats.org/package/2006/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Words>
  <Characters>951</Characters>
  <Lines>7</Lines>
  <Paragraphs>2</Paragraphs>
  <TotalTime>14</TotalTime>
  <ScaleCrop>false</ScaleCrop>
  <LinksUpToDate>false</LinksUpToDate>
  <CharactersWithSpaces>985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2021-04-24T04:04:00Z</dcterms:created>
  <dc:creator>杨帆</dc:creator>
  <cp:lastModifiedBy>lin</cp:lastModifiedBy>
  <dcterms:modified xsi:type="dcterms:W3CDTF">2022-04-24T07:55:08Z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E842E9D8F1624AF9B853AB9BAC0C7C8C</vt:lpwstr>
  </property>
</Properties>
</file>