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黑体" w:hAnsi="黑体" w:eastAsia="黑体" w:cs="黑体"/>
          <w:b/>
          <w:kern w:val="0"/>
          <w:szCs w:val="32"/>
        </w:rPr>
      </w:pPr>
      <w:r>
        <w:rPr>
          <w:rFonts w:hint="eastAsia" w:ascii="黑体" w:hAnsi="黑体" w:eastAsia="黑体" w:cs="黑体"/>
          <w:b/>
          <w:snapToGrid w:val="0"/>
          <w:szCs w:val="32"/>
        </w:rPr>
        <w:t xml:space="preserve">类别：经济建设</w:t>
      </w:r>
    </w:p>
    <w:p>
      <w:pPr>
        <w:adjustRightInd w:val="0"/>
        <w:snapToGrid w:val="0"/>
        <w:spacing w:line="360" w:lineRule="auto"/>
        <w:jc w:val="center"/>
        <w:rPr>
          <w:rFonts w:ascii="黑体" w:hAnsi="黑体" w:eastAsia="黑体" w:cs="黑体"/>
          <w:b/>
          <w:kern w:val="0"/>
          <w:sz w:val="44"/>
          <w:szCs w:val="44"/>
        </w:rPr>
      </w:pPr>
    </w:p>
    <w:p>
      <w:pPr>
        <w:adjustRightInd w:val="0"/>
        <w:snapToGrid w:val="0"/>
        <w:spacing w:line="360" w:lineRule="auto"/>
        <w:jc w:val="center"/>
        <w:rPr>
          <w:rFonts w:ascii="方正小标宋_GBK" w:hAnsi="方正小标宋_GBK" w:eastAsia="方正小标宋_GBK" w:cs="方正小标宋_GBK"/>
          <w:b/>
          <w:w w:val="90"/>
          <w:kern w:val="0"/>
          <w:sz w:val="44"/>
          <w:szCs w:val="44"/>
        </w:rPr>
      </w:pPr>
      <w:r>
        <w:rPr>
          <w:rFonts w:hint="eastAsia" w:ascii="方正小标宋_GBK" w:hAnsi="方正小标宋_GBK" w:eastAsia="方正小标宋_GBK" w:cs="方正小标宋_GBK"/>
          <w:b/>
          <w:snapToGrid w:val="0"/>
          <w:spacing w:val="20"/>
          <w:w w:val="80"/>
          <w:sz w:val="44"/>
          <w:szCs w:val="36"/>
        </w:rPr>
        <w:t xml:space="preserve">中国人民政治协商会议第八届许昌市委员会</w:t>
      </w:r>
    </w:p>
    <w:p>
      <w:pPr>
        <w:adjustRightInd w:val="0"/>
        <w:snapToGrid w:val="0"/>
        <w:spacing w:line="360" w:lineRule="auto"/>
        <w:jc w:val="center"/>
        <w:rPr>
          <w:rFonts w:ascii="方正小标宋_GBK" w:hAnsi="方正小标宋_GBK" w:eastAsia="方正小标宋_GBK" w:cs="方正小标宋_GBK"/>
          <w:b/>
          <w:spacing w:val="40"/>
          <w:w w:val="90"/>
          <w:kern w:val="0"/>
          <w:sz w:val="48"/>
          <w:szCs w:val="48"/>
        </w:rPr>
      </w:pPr>
      <w:r>
        <w:rPr>
          <w:rFonts w:hint="eastAsia" w:ascii="方正小标宋_GBK" w:hAnsi="方正小标宋_GBK" w:eastAsia="方正小标宋_GBK" w:cs="方正小标宋_GBK"/>
          <w:b/>
          <w:snapToGrid w:val="0"/>
          <w:spacing w:val="40"/>
          <w:w w:val="90"/>
          <w:sz w:val="48"/>
          <w:szCs w:val="48"/>
        </w:rPr>
        <w:t xml:space="preserve">第一次会议08010160</w:t>
      </w:r>
      <w:r>
        <w:rPr>
          <w:rFonts w:hint="eastAsia" w:ascii="方正小标宋_GBK" w:hAnsi="方正小标宋_GBK" w:eastAsia="方正小标宋_GBK" w:cs="方正小标宋_GBK"/>
          <w:b/>
          <w:bCs/>
          <w:snapToGrid w:val="0"/>
          <w:spacing w:val="40"/>
          <w:w w:val="90"/>
          <w:sz w:val="48"/>
          <w:szCs w:val="48"/>
        </w:rPr>
        <w:t/>
      </w:r>
      <w:r>
        <w:rPr>
          <w:rFonts w:hint="eastAsia" w:ascii="方正小标宋_GBK" w:hAnsi="方正小标宋_GBK" w:eastAsia="方正小标宋_GBK" w:cs="方正小标宋_GBK"/>
          <w:b/>
          <w:snapToGrid w:val="0"/>
          <w:spacing w:val="40"/>
          <w:w w:val="90"/>
          <w:sz w:val="48"/>
          <w:szCs w:val="48"/>
        </w:rPr>
        <w:t>号提案</w:t>
      </w:r>
    </w:p>
    <w:p>
      <w:pPr>
        <w:adjustRightInd w:val="0"/>
        <w:snapToGrid w:val="0"/>
        <w:spacing w:line="360" w:lineRule="auto"/>
        <w:jc w:val="center"/>
        <w:rPr>
          <w:rFonts w:ascii="黑体" w:hAnsi="黑体" w:eastAsia="黑体" w:cs="黑体"/>
          <w:b/>
          <w:spacing w:val="40"/>
          <w:w w:val="90"/>
          <w:kern w:val="0"/>
          <w:sz w:val="48"/>
          <w:szCs w:val="48"/>
        </w:rPr>
      </w:pPr>
    </w:p>
    <w:p>
      <w:pPr>
        <w:rPr>
          <w:rFonts w:ascii="黑体" w:hAnsi="黑体" w:eastAsia="黑体" w:cs="黑体"/>
          <w:szCs w:val="30"/>
        </w:rPr>
      </w:pPr>
      <w:r>
        <mc:AlternateContent>
          <mc:Choice Requires="wps">
            <w:drawing>
              <wp:anchor distT="0" distB="0" distL="114300" distR="114300" simplePos="0" relativeHeight="251659264" behindDoc="0" locked="0" layoutInCell="1" allowOverlap="1">
                <wp:simplePos x="0" y="0"/>
                <wp:positionH relativeFrom="column">
                  <wp:posOffset>1024255</wp:posOffset>
                </wp:positionH>
                <wp:positionV relativeFrom="paragraph">
                  <wp:posOffset>316230</wp:posOffset>
                </wp:positionV>
                <wp:extent cx="4166870" cy="0"/>
                <wp:effectExtent l="0" t="0" r="0" b="0"/>
                <wp:wrapNone/>
                <wp:docPr id="4" name="直接连接符 4"/>
                <wp:cNvGraphicFramePr/>
                <a:graphic xmlns:a="http://schemas.openxmlformats.org/drawingml/2006/main">
                  <a:graphicData uri="http://schemas.microsoft.com/office/word/2010/wordprocessingShape">
                    <wps:wsp>
                      <wps:cNvCnPr/>
                      <wps:spPr>
                        <a:xfrm>
                          <a:off x="2167255" y="4097020"/>
                          <a:ext cx="4166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0.65pt;margin-top:24.9pt;height:0pt;width:328.1pt;z-index:251659264;mso-width-relative:page;mso-height-relative:page;" filled="f" stroked="t" coordsize="21600,21600" o:gfxdata="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plrNdYAAAAJAQAADwAAAAAAAAABACAAAAAiAAAAZHJzL2Rvd25yZXYueG1sUEsBAhQAFAAA&#10;AAgAh07iQJl8GvPxAQAAvQMAAA4AAAAAAAAAAQAgAAAAJQEAAGRycy9lMm9Eb2MueG1sUEsFBgAA&#10;AAAGAAYAWQEAAIgFAAAAAA==&#10;">
                <v:fill on="f" focussize="0,0"/>
                <v:stroke weight="0.5pt" color="#000000 [3213]" miterlimit="8" joinstyle="miter"/>
                <v:imagedata o:title=""/>
                <o:lock v:ext="edit" aspectratio="f"/>
              </v:line>
            </w:pict>
          </mc:Fallback>
        </mc:AlternateContent>
      </w:r>
      <w:r>
        <w:rPr>
          <w:rFonts w:hint="eastAsia" w:ascii="黑体" w:hAnsi="黑体" w:eastAsia="黑体" w:cs="黑体"/>
          <w:b/>
          <w:snapToGrid w:val="0"/>
          <w:szCs w:val="32"/>
        </w:rPr>
        <w:t>提 案 者：</w:t>
      </w:r>
      <w:r>
        <w:rPr>
          <w:rFonts w:hint="eastAsia" w:ascii="黑体" w:hAnsi="黑体" w:eastAsia="黑体" w:cs="黑体"/>
          <w:szCs w:val="30"/>
        </w:rPr>
        <w:t xml:space="preserve">詹鹏</w:t>
      </w:r>
    </w:p>
    <w:p>
      <w:pPr>
        <w:rPr>
          <w:rFonts w:ascii="黑体" w:hAnsi="黑体" w:eastAsia="黑体" w:cs="黑体"/>
          <w:szCs w:val="30"/>
        </w:rPr>
      </w:pPr>
      <w:r>
        <mc:AlternateContent>
          <mc:Choice Requires="wps">
            <w:drawing>
              <wp:anchor distT="0" distB="0" distL="114300" distR="114300" simplePos="0" relativeHeight="251665408" behindDoc="0" locked="0" layoutInCell="1" allowOverlap="1">
                <wp:simplePos x="0" y="0"/>
                <wp:positionH relativeFrom="column">
                  <wp:posOffset>3854450</wp:posOffset>
                </wp:positionH>
                <wp:positionV relativeFrom="paragraph">
                  <wp:posOffset>310515</wp:posOffset>
                </wp:positionV>
                <wp:extent cx="135826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1358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3.5pt;margin-top:24.45pt;height:0pt;width:106.95pt;z-index:251665408;mso-width-relative:page;mso-height-relative:page;" filled="f" stroked="t" coordsize="21600,21600" o:gfxdata="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XGJiP1gAAAAkB&#10;AAAPAAAAAAAAAAEAIAAAACIAAABkcnMvZG93bnJldi54bWxQSwECFAAUAAAACACHTuJAzE1LueQB&#10;AACzAwAADgAAAAAAAAABACAAAAAlAQAAZHJzL2Uyb0RvYy54bWxQSwUGAAAAAAYABgBZAQAAewUA&#10;AAAA&#10;">
                <v:fill on="f" focussize="0,0"/>
                <v:stroke weight="0.5pt" color="#000000 [3213]" miterlimit="8" joinstyle="miter"/>
                <v:imagedata o:title=""/>
                <o:lock v:ext="edit" aspectratio="f"/>
              </v:lin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1042035</wp:posOffset>
                </wp:positionH>
                <wp:positionV relativeFrom="paragraph">
                  <wp:posOffset>300990</wp:posOffset>
                </wp:positionV>
                <wp:extent cx="135826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1358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2.05pt;margin-top:23.7pt;height:0pt;width:106.95pt;z-index:251664384;mso-width-relative:page;mso-height-relative:page;" filled="f" stroked="t" coordsize="21600,21600" o:gfxdata="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2LHhPVAAAACQEA&#10;AA8AAAAAAAAAAQAgAAAAIgAAAGRycy9kb3ducmV2LnhtbFBLAQIUABQAAAAIAIdO4kB+lZ8s5AEA&#10;ALEDAAAOAAAAAAAAAAEAIAAAACQBAABkcnMvZTJvRG9jLnhtbFBLBQYAAAAABgAGAFkBAAB6BQAA&#10;AAA=&#10;">
                <v:fill on="f" focussize="0,0"/>
                <v:stroke weight="0.5pt" color="#000000 [3213]" miterlimit="8" joinstyle="miter"/>
                <v:imagedata o:title=""/>
                <o:lock v:ext="edit" aspectratio="f"/>
              </v:line>
            </w:pict>
          </mc:Fallback>
        </mc:AlternateContent>
      </w:r>
      <w:r>
        <w:rPr>
          <w:rFonts w:hint="eastAsia" w:ascii="黑体" w:hAnsi="黑体" w:eastAsia="黑体" w:cs="黑体"/>
          <w:b/>
          <w:snapToGrid w:val="0"/>
          <w:szCs w:val="32"/>
        </w:rPr>
        <w:t>委员证号</w:t>
      </w:r>
      <w:r>
        <w:rPr>
          <w:rFonts w:hint="eastAsia" w:ascii="黑体" w:hAnsi="黑体" w:eastAsia="黑体" w:cs="黑体"/>
          <w:b/>
          <w:szCs w:val="30"/>
        </w:rPr>
        <w:t>：</w:t>
      </w:r>
      <w:r>
        <w:rPr>
          <w:rFonts w:hint="eastAsia" w:ascii="黑体" w:hAnsi="黑体" w:eastAsia="黑体" w:cs="黑体"/>
          <w:szCs w:val="30"/>
        </w:rPr>
        <w:t xml:space="preserve">               </w:t>
      </w:r>
      <w:r>
        <w:rPr>
          <w:rFonts w:ascii="黑体" w:hAnsi="黑体" w:eastAsia="黑体" w:cs="黑体"/>
          <w:szCs w:val="30"/>
        </w:rPr>
        <w:t xml:space="preserve"> </w:t>
      </w:r>
      <w:r>
        <w:rPr>
          <w:rFonts w:hint="eastAsia" w:ascii="黑体" w:hAnsi="黑体" w:eastAsia="黑体" w:cs="黑体"/>
          <w:szCs w:val="30"/>
        </w:rPr>
        <w:t xml:space="preserve">  </w:t>
      </w:r>
      <w:r>
        <w:rPr>
          <w:rFonts w:hint="eastAsia" w:ascii="黑体" w:hAnsi="黑体" w:eastAsia="黑体" w:cs="黑体"/>
          <w:b/>
          <w:bCs/>
          <w:szCs w:val="30"/>
        </w:rPr>
        <w:t>界    别：</w:t>
      </w:r>
      <w:r>
        <w:rPr>
          <w:rFonts w:hint="eastAsia" w:ascii="黑体" w:hAnsi="黑体" w:eastAsia="黑体" w:cs="黑体"/>
          <w:szCs w:val="30"/>
        </w:rPr>
        <w:t xml:space="preserve">民盟</w:t>
      </w:r>
    </w:p>
    <w:p>
      <w:pPr>
        <w:rPr>
          <w:rFonts w:ascii="黑体" w:hAnsi="黑体" w:eastAsia="黑体" w:cs="黑体"/>
          <w:b/>
          <w:bCs/>
          <w:snapToGrid w:val="0"/>
          <w:szCs w:val="32"/>
        </w:rPr>
      </w:pPr>
      <w:r>
        <mc:AlternateContent>
          <mc:Choice Requires="wps">
            <w:drawing>
              <wp:anchor distT="0" distB="0" distL="114300" distR="114300" simplePos="0" relativeHeight="251660288" behindDoc="0" locked="0" layoutInCell="1" allowOverlap="1">
                <wp:simplePos x="0" y="0"/>
                <wp:positionH relativeFrom="column">
                  <wp:posOffset>1033780</wp:posOffset>
                </wp:positionH>
                <wp:positionV relativeFrom="paragraph">
                  <wp:posOffset>342900</wp:posOffset>
                </wp:positionV>
                <wp:extent cx="416687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4166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1.4pt;margin-top:27pt;height:0pt;width:328.1pt;z-index:251660288;mso-width-relative:page;mso-height-relative:page;" filled="f" stroked="t" coordsize="21600,21600" o:gfxdata="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KxDEW1QAAAAkBAAAP&#10;AAAAAAAAAAEAIAAAACIAAABkcnMvZG93bnJldi54bWxQSwECFAAUAAAACACHTuJATJpw1eIBAACx&#10;AwAADgAAAAAAAAABACAAAAAkAQAAZHJzL2Uyb0RvYy54bWxQSwUGAAAAAAYABgBZAQAAeAUAAAAA&#10;">
                <v:fill on="f" focussize="0,0"/>
                <v:stroke weight="0.5pt" color="#000000 [3213]" miterlimit="8" joinstyle="miter"/>
                <v:imagedata o:title=""/>
                <o:lock v:ext="edit" aspectratio="f"/>
              </v:line>
            </w:pict>
          </mc:Fallback>
        </mc:AlternateContent>
      </w:r>
      <w:r>
        <w:rPr>
          <w:rFonts w:hint="eastAsia" w:ascii="黑体" w:hAnsi="黑体" w:eastAsia="黑体" w:cs="黑体"/>
          <w:b/>
          <w:bCs/>
          <w:snapToGrid w:val="0"/>
          <w:szCs w:val="32"/>
        </w:rPr>
        <w:t>单位职务：</w:t>
      </w:r>
      <w:r>
        <w:rPr>
          <w:rFonts w:hint="eastAsia" w:ascii="黑体" w:hAnsi="黑体" w:eastAsia="黑体" w:cs="黑体"/>
          <w:szCs w:val="30"/>
        </w:rPr>
        <w:t xml:space="preserve">长葛市产业集聚区园区管理办办公室主任、安监站站长</w:t>
      </w:r>
    </w:p>
    <w:p>
      <w:pPr>
        <w:rPr>
          <w:rFonts w:ascii="黑体" w:hAnsi="黑体" w:eastAsia="黑体" w:cs="黑体"/>
          <w:szCs w:val="30"/>
          <w:u w:val="single"/>
        </w:rPr>
      </w:pPr>
      <w:r>
        <mc:AlternateContent>
          <mc:Choice Requires="wps">
            <w:drawing>
              <wp:anchor distT="0" distB="0" distL="114300" distR="114300" simplePos="0" relativeHeight="251661312" behindDoc="0" locked="0" layoutInCell="1" allowOverlap="1">
                <wp:simplePos x="0" y="0"/>
                <wp:positionH relativeFrom="column">
                  <wp:posOffset>1043305</wp:posOffset>
                </wp:positionH>
                <wp:positionV relativeFrom="paragraph">
                  <wp:posOffset>346710</wp:posOffset>
                </wp:positionV>
                <wp:extent cx="416687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4166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2.15pt;margin-top:27.3pt;height:0pt;width:328.1pt;z-index:251661312;mso-width-relative:page;mso-height-relative:page;" filled="f" stroked="t" coordsize="21600,21600" o:gfxdata="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pUYsb9YAAAAJAQAA&#10;DwAAAAAAAAABACAAAAAiAAAAZHJzL2Rvd25yZXYueG1sUEsBAhQAFAAAAAgAh07iQIOtInviAQAA&#10;sQMAAA4AAAAAAAAAAQAgAAAAJQEAAGRycy9lMm9Eb2MueG1sUEsFBgAAAAAGAAYAWQEAAHkFAAAA&#10;AA==&#10;">
                <v:fill on="f" focussize="0,0"/>
                <v:stroke weight="0.5pt" color="#000000 [3213]" miterlimit="8" joinstyle="miter"/>
                <v:imagedata o:title=""/>
                <o:lock v:ext="edit" aspectratio="f"/>
              </v:line>
            </w:pict>
          </mc:Fallback>
        </mc:AlternateContent>
      </w:r>
      <w:r>
        <w:rPr>
          <w:rFonts w:hint="eastAsia" w:ascii="黑体" w:hAnsi="黑体" w:eastAsia="黑体" w:cs="黑体"/>
          <w:b/>
          <w:bCs/>
          <w:snapToGrid w:val="0"/>
          <w:szCs w:val="32"/>
        </w:rPr>
        <w:t>通信地址：</w:t>
      </w:r>
      <w:r>
        <w:rPr>
          <w:rFonts w:hint="eastAsia" w:ascii="黑体" w:hAnsi="黑体" w:eastAsia="黑体" w:cs="黑体"/>
          <w:szCs w:val="30"/>
        </w:rPr>
        <w:t/>
      </w:r>
    </w:p>
    <w:p>
      <w:pPr>
        <w:rPr>
          <w:rFonts w:ascii="黑体" w:hAnsi="黑体" w:eastAsia="黑体" w:cs="黑体"/>
          <w:szCs w:val="30"/>
          <w:u w:val="single"/>
        </w:rPr>
      </w:pPr>
      <w:r>
        <mc:AlternateContent>
          <mc:Choice Requires="wps">
            <w:drawing>
              <wp:anchor distT="0" distB="0" distL="114300" distR="114300" simplePos="0" relativeHeight="251663360" behindDoc="0" locked="0" layoutInCell="1" allowOverlap="1">
                <wp:simplePos x="0" y="0"/>
                <wp:positionH relativeFrom="column">
                  <wp:posOffset>1051560</wp:posOffset>
                </wp:positionH>
                <wp:positionV relativeFrom="paragraph">
                  <wp:posOffset>321945</wp:posOffset>
                </wp:positionV>
                <wp:extent cx="135826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1358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2.8pt;margin-top:25.35pt;height:0pt;width:106.95pt;z-index:251663360;mso-width-relative:page;mso-height-relative:page;" filled="f" stroked="t" coordsize="21600,21600" o:gfxdata="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Mcu6aNYAAAAJAQAA&#10;DwAAAAAAAAABACAAAAAiAAAAZHJzL2Rvd25yZXYueG1sUEsBAhQAFAAAAAgAh07iQAR6gf/iAQAA&#10;sQMAAA4AAAAAAAAAAQAgAAAAJQEAAGRycy9lMm9Eb2MueG1sUEsFBgAAAAAGAAYAWQEAAHkFAAAA&#10;AA==&#10;">
                <v:fill on="f" focussize="0,0"/>
                <v:stroke weight="0.5pt" color="#000000 [3213]" miterlimit="8" joinstyle="miter"/>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3861435</wp:posOffset>
                </wp:positionH>
                <wp:positionV relativeFrom="paragraph">
                  <wp:posOffset>331470</wp:posOffset>
                </wp:positionV>
                <wp:extent cx="1358265"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1358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4.05pt;margin-top:26.1pt;height:0pt;width:106.95pt;z-index:251662336;mso-width-relative:page;mso-height-relative:page;" filled="f" stroked="t" coordsize="21600,21600" o:gfxdata="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qZ9DfVAAAACQEA&#10;AA8AAAAAAAAAAQAgAAAAIgAAAGRycy9kb3ducmV2LnhtbFBLAQIUABQAAAAIAIdO4kA0mAiF5AEA&#10;ALEDAAAOAAAAAAAAAAEAIAAAACQBAABkcnMvZTJvRG9jLnhtbFBLBQYAAAAABgAGAFkBAAB6BQAA&#10;AAA=&#10;">
                <v:fill on="f" focussize="0,0"/>
                <v:stroke weight="0.5pt" color="#000000 [3213]" miterlimit="8" joinstyle="miter"/>
                <v:imagedata o:title=""/>
                <o:lock v:ext="edit" aspectratio="f"/>
              </v:line>
            </w:pict>
          </mc:Fallback>
        </mc:AlternateContent>
      </w:r>
      <w:r>
        <w:rPr>
          <w:rFonts w:hint="eastAsia" w:ascii="黑体" w:hAnsi="黑体" w:eastAsia="黑体" w:cs="黑体"/>
          <w:b/>
          <w:szCs w:val="30"/>
        </w:rPr>
        <w:t>邮政编码：</w:t>
      </w:r>
      <w:r>
        <w:rPr>
          <w:rFonts w:hint="eastAsia" w:ascii="黑体" w:hAnsi="黑体" w:eastAsia="黑体" w:cs="黑体"/>
          <w:szCs w:val="30"/>
        </w:rPr>
        <w:t xml:space="preserve">                    </w:t>
      </w:r>
      <w:r>
        <w:rPr>
          <w:rFonts w:hint="eastAsia" w:ascii="黑体" w:hAnsi="黑体" w:eastAsia="黑体" w:cs="黑体"/>
          <w:b/>
          <w:szCs w:val="30"/>
        </w:rPr>
        <w:t>联系电话：</w:t>
      </w:r>
      <w:r>
        <w:rPr>
          <w:rFonts w:hint="eastAsia" w:ascii="黑体" w:hAnsi="黑体" w:eastAsia="黑体" w:cs="黑体"/>
          <w:szCs w:val="30"/>
        </w:rPr>
        <w:t xml:space="preserve">15993652999 </w:t>
      </w:r>
    </w:p>
    <w:p>
      <w:pPr>
        <w:rPr>
          <w:rFonts w:ascii="黑体" w:hAnsi="黑体" w:eastAsia="黑体" w:cs="黑体"/>
          <w:szCs w:val="30"/>
          <w:u w:val="single"/>
        </w:rPr>
      </w:pPr>
    </w:p>
    <w:p>
      <w:pPr>
        <w:adjustRightInd w:val="0"/>
        <w:snapToGrid w:val="0"/>
        <w:spacing w:line="300" w:lineRule="auto"/>
        <w:rPr>
          <w:rFonts w:ascii="黑体" w:hAnsi="黑体" w:eastAsia="黑体" w:cs="黑体"/>
          <w:b/>
          <w:kern w:val="0"/>
          <w:szCs w:val="32"/>
        </w:rPr>
      </w:pPr>
    </w:p>
    <w:p>
      <w:pPr>
        <w:adjustRightInd w:val="0"/>
        <w:snapToGrid w:val="0"/>
        <w:spacing w:line="300" w:lineRule="auto"/>
        <w:rPr>
          <w:rFonts w:ascii="黑体" w:hAnsi="黑体" w:eastAsia="黑体" w:cs="黑体"/>
          <w:b/>
          <w:kern w:val="0"/>
          <w:szCs w:val="32"/>
        </w:rPr>
      </w:pPr>
      <w:r>
        <mc:AlternateContent>
          <mc:Choice Requires="wps">
            <w:drawing>
              <wp:anchor distT="0" distB="0" distL="114300" distR="114300" simplePos="0" relativeHeight="251666432" behindDoc="0" locked="0" layoutInCell="1" allowOverlap="1">
                <wp:simplePos x="0" y="0"/>
                <wp:positionH relativeFrom="column">
                  <wp:posOffset>1033780</wp:posOffset>
                </wp:positionH>
                <wp:positionV relativeFrom="paragraph">
                  <wp:posOffset>276225</wp:posOffset>
                </wp:positionV>
                <wp:extent cx="416687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4166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1.4pt;margin-top:21.75pt;height:0pt;width:328.1pt;z-index:251666432;mso-width-relative:page;mso-height-relative:page;" filled="f" stroked="t" coordsize="21600,21600" o:gfxdata="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nS/QtYAAAAJAQAA&#10;DwAAAAAAAAABACAAAAAiAAAAZHJzL2Rvd25yZXYueG1sUEsBAhQAFAAAAAgAh07iQINIJTXiAQAA&#10;swMAAA4AAAAAAAAAAQAgAAAAJQEAAGRycy9lMm9Eb2MueG1sUEsFBgAAAAAGAAYAWQEAAHkFAAAA&#10;AA==&#10;">
                <v:fill on="f" focussize="0,0"/>
                <v:stroke weight="0.5pt" color="#000000 [3213]" miterlimit="8" joinstyle="miter"/>
                <v:imagedata o:title=""/>
                <o:lock v:ext="edit" aspectratio="f"/>
              </v:line>
            </w:pict>
          </mc:Fallback>
        </mc:AlternateContent>
      </w:r>
      <w:r>
        <w:rPr>
          <w:rFonts w:hint="eastAsia" w:ascii="黑体" w:hAnsi="黑体" w:eastAsia="黑体" w:cs="黑体"/>
          <w:b/>
          <w:kern w:val="0"/>
          <w:szCs w:val="32"/>
        </w:rPr>
        <w:t xml:space="preserve">联 名 者：</w:t>
      </w:r>
    </w:p>
    <w:p>
      <w:pPr>
        <w:adjustRightInd w:val="0"/>
        <w:snapToGrid w:val="0"/>
        <w:spacing w:line="300" w:lineRule="auto"/>
        <w:rPr>
          <w:rFonts w:ascii="黑体" w:hAnsi="黑体" w:eastAsia="黑体" w:cs="黑体"/>
          <w:b/>
          <w:kern w:val="0"/>
          <w:szCs w:val="32"/>
        </w:rPr>
      </w:pPr>
      <w:r>
        <w:rPr>
          <w:rFonts w:hint="eastAsia" w:ascii="黑体" w:hAnsi="黑体" w:eastAsia="黑体" w:cs="黑体"/>
          <w:b/>
          <w:kern w:val="0"/>
          <w:szCs w:val="32"/>
        </w:rPr>
        <w:t/>
      </w:r>
    </w:p>
    <w:p>
      <w:pPr>
        <w:ind w:left="1600" w:hanging="1600" w:hangingChars="500"/>
        <w:rPr>
          <w:rFonts w:ascii="黑体" w:hAnsi="黑体" w:eastAsia="黑体" w:cs="黑体"/>
          <w:szCs w:val="32"/>
        </w:rPr>
      </w:pPr>
      <w:r>
        <mc:AlternateContent>
          <mc:Choice Requires="wps">
            <w:drawing>
              <wp:anchor distT="0" distB="0" distL="114300" distR="114300" simplePos="0" relativeHeight="251668480" behindDoc="0" locked="0" layoutInCell="1" allowOverlap="1">
                <wp:simplePos x="0" y="0"/>
                <wp:positionH relativeFrom="column">
                  <wp:posOffset>1033780</wp:posOffset>
                </wp:positionH>
                <wp:positionV relativeFrom="paragraph">
                  <wp:posOffset>732155</wp:posOffset>
                </wp:positionV>
                <wp:extent cx="424688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4246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1.4pt;margin-top:57.65pt;height:0pt;width:334.4pt;z-index:251668480;mso-width-relative:page;mso-height-relative:page;" filled="f" stroked="t" coordsize="21600,21600" o:gfxdata="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O32w1wAAAAsB&#10;AAAPAAAAAAAAAAEAIAAAACIAAABkcnMvZG93bnJldi54bWxQSwECFAAUAAAACACHTuJArHgDquMB&#10;AACzAwAADgAAAAAAAAABACAAAAAmAQAAZHJzL2Uyb0RvYy54bWxQSwUGAAAAAAYABgBZAQAAewUA&#10;AAAA&#10;">
                <v:fill on="f" focussize="0,0"/>
                <v:stroke weight="0.5pt" color="#000000 [3213]" miterlimit="8" joinstyle="miter"/>
                <v:imagedata o:title=""/>
                <o:lock v:ext="edit" aspectratio="f"/>
              </v:lin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1033780</wp:posOffset>
                </wp:positionH>
                <wp:positionV relativeFrom="paragraph">
                  <wp:posOffset>332105</wp:posOffset>
                </wp:positionV>
                <wp:extent cx="424688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4246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1.4pt;margin-top:26.15pt;height:0pt;width:334.4pt;z-index:251667456;mso-width-relative:page;mso-height-relative:page;" filled="f" stroked="t" coordsize="21600,21600" o:gfxdata="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v3Z+W1QAAAAkBAAAP&#10;AAAAAAAAAAEAIAAAACIAAABkcnMvZG93bnJldi54bWxQSwECFAAUAAAACACHTuJALqdZC+IBAACz&#10;AwAADgAAAAAAAAABACAAAAAkAQAAZHJzL2Uyb0RvYy54bWxQSwUGAAAAAAYABgBZAQAAeAUAAAAA&#10;">
                <v:fill on="f" focussize="0,0"/>
                <v:stroke weight="0.5pt" color="#000000 [3213]" miterlimit="8" joinstyle="miter"/>
                <v:imagedata o:title=""/>
                <o:lock v:ext="edit" aspectratio="f"/>
              </v:line>
            </w:pict>
          </mc:Fallback>
        </mc:AlternateContent>
      </w:r>
      <w:r>
        <w:rPr>
          <w:rFonts w:hint="eastAsia" w:ascii="黑体" w:hAnsi="黑体" w:eastAsia="黑体" w:cs="黑体"/>
          <w:b/>
          <w:szCs w:val="32"/>
        </w:rPr>
        <w:t xml:space="preserve">案    由：</w:t>
      </w:r>
      <w:r>
        <w:rPr>
          <w:rFonts w:hint="eastAsia" w:ascii="黑体" w:hAnsi="黑体" w:eastAsia="黑体" w:cs="黑体"/>
          <w:szCs w:val="32"/>
        </w:rPr>
        <w:t xml:space="preserve">关于加快我市先进制造业与现代服务业融合发展的提案</w:t>
      </w:r>
    </w:p>
    <w:p>
      <w:pPr>
        <w:rPr>
          <w:rFonts w:ascii="黑体" w:hAnsi="黑体" w:eastAsia="黑体" w:cs="黑体"/>
          <w:szCs w:val="32"/>
        </w:rPr>
      </w:pPr>
    </w:p>
    <w:p>
      <w:pPr>
        <w:pStyle w:val="7"/>
        <w:spacing w:line="300" w:lineRule="auto"/>
        <w:jc w:val="both"/>
        <w:rPr>
          <w:rFonts w:ascii="黑体" w:hAnsi="黑体" w:eastAsia="黑体" w:cs="黑体"/>
          <w:kern w:val="2"/>
          <w:sz w:val="34"/>
          <w:szCs w:val="22"/>
        </w:rPr>
      </w:pPr>
    </w:p>
    <w:p>
      <w:pPr>
        <w:pStyle w:val="7"/>
        <w:spacing w:line="300" w:lineRule="auto"/>
        <w:jc w:val="center"/>
        <w:rPr>
          <w:rFonts w:ascii="黑体" w:hAnsi="黑体" w:eastAsia="黑体" w:cs="黑体"/>
          <w:kern w:val="2"/>
          <w:sz w:val="28"/>
          <w:szCs w:val="28"/>
        </w:rPr>
      </w:pPr>
      <w:r>
        <w:rPr>
          <w:rFonts w:hint="eastAsia" w:ascii="黑体" w:hAnsi="黑体" w:eastAsia="黑体" w:cs="黑体"/>
          <w:kern w:val="2"/>
          <w:sz w:val="28"/>
          <w:szCs w:val="28"/>
        </w:rPr>
        <w:t xml:space="preserve">提出时间：2023年01月03日</w:t>
      </w:r>
    </w:p>
    <w:p>
      <w:pPr>
        <w:rPr>
          <w:rFonts w:ascii="黑体" w:hAnsi="黑体" w:eastAsia="黑体" w:cs="黑体"/>
          <w:sz w:val="34"/>
          <w:szCs w:val="22"/>
          <w:lang w:val="en-GB"/>
        </w:rPr>
      </w:pPr>
      <w:r>
        <w:rPr>
          <w:rFonts w:hint="eastAsia" w:ascii="黑体" w:hAnsi="黑体" w:eastAsia="黑体" w:cs="黑体"/>
          <w:sz w:val="34"/>
          <w:szCs w:val="22"/>
          <w:lang w:val="en-GB"/>
        </w:rPr>
        <w:br w:type="page"/>
      </w:r>
    </w:p>
    <w:p>
      <w:pPr>
        <w:pStyle w:val="7"/>
        <w:jc w:val="center"/>
        <w:rPr>
          <w:rFonts w:ascii="黑体" w:hAnsi="黑体" w:eastAsia="黑体" w:cs="黑体"/>
          <w:snapToGrid w:val="0"/>
          <w:sz w:val="31"/>
          <w:szCs w:val="31"/>
          <w:lang w:val="en-GB"/>
        </w:rPr>
      </w:pPr>
      <w:r>
        <w:rPr>
          <w:rFonts w:hint="eastAsia" w:ascii="黑体" w:hAnsi="黑体" w:eastAsia="黑体" w:cs="黑体"/>
          <w:snapToGrid w:val="0"/>
          <w:sz w:val="31"/>
          <w:szCs w:val="31"/>
        </w:rPr>
        <w:t>其他相关信息</w:t>
      </w:r>
    </w:p>
    <w:tbl>
      <w:tblPr>
        <w:tblStyle w:val="5"/>
        <w:tblW w:w="8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3037"/>
        <w:gridCol w:w="3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Merge w:val="restart"/>
            <w:vAlign w:val="center"/>
          </w:tcPr>
          <w:p>
            <w:pPr>
              <w:pStyle w:val="7"/>
              <w:jc w:val="center"/>
              <w:rPr>
                <w:rFonts w:ascii="黑体" w:hAnsi="黑体" w:eastAsia="黑体" w:cs="黑体"/>
                <w:snapToGrid w:val="0"/>
              </w:rPr>
            </w:pPr>
            <w:r>
              <w:rPr>
                <w:rFonts w:hint="eastAsia" w:ascii="黑体" w:hAnsi="黑体" w:eastAsia="黑体" w:cs="黑体"/>
                <w:snapToGrid w:val="0"/>
              </w:rPr>
              <w:t>相关情况</w:t>
            </w:r>
          </w:p>
        </w:tc>
        <w:tc>
          <w:tcPr>
            <w:tcW w:w="3037" w:type="dxa"/>
            <w:vAlign w:val="center"/>
          </w:tcPr>
          <w:p>
            <w:pPr>
              <w:pStyle w:val="7"/>
              <w:spacing w:before="240" w:after="156"/>
              <w:jc w:val="center"/>
              <w:rPr>
                <w:rFonts w:ascii="黑体" w:hAnsi="黑体" w:eastAsia="黑体" w:cs="黑体"/>
                <w:snapToGrid w:val="0"/>
              </w:rPr>
            </w:pPr>
            <w:r>
              <w:rPr>
                <w:rFonts w:hint="eastAsia" w:ascii="黑体" w:hAnsi="黑体" w:eastAsia="黑体" w:cs="黑体"/>
                <w:snapToGrid w:val="0"/>
              </w:rPr>
              <w:t>是否调研</w:t>
            </w:r>
          </w:p>
        </w:tc>
        <w:tc>
          <w:tcPr>
            <w:tcW w:w="3038"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Merge w:val="continue"/>
            <w:vAlign w:val="center"/>
          </w:tcPr>
          <w:p>
            <w:pPr>
              <w:pStyle w:val="7"/>
              <w:jc w:val="center"/>
              <w:rPr>
                <w:rFonts w:ascii="黑体" w:hAnsi="黑体" w:eastAsia="黑体" w:cs="黑体"/>
                <w:snapToGrid w:val="0"/>
              </w:rPr>
            </w:pPr>
          </w:p>
        </w:tc>
        <w:tc>
          <w:tcPr>
            <w:tcW w:w="3037" w:type="dxa"/>
            <w:vAlign w:val="center"/>
          </w:tcPr>
          <w:p>
            <w:pPr>
              <w:pStyle w:val="7"/>
              <w:spacing w:before="208" w:after="156"/>
              <w:jc w:val="center"/>
              <w:rPr>
                <w:rFonts w:ascii="黑体" w:hAnsi="黑体" w:eastAsia="黑体" w:cs="黑体"/>
                <w:snapToGrid w:val="0"/>
              </w:rPr>
            </w:pPr>
            <w:r>
              <w:rPr>
                <w:rFonts w:hint="eastAsia" w:ascii="黑体" w:hAnsi="黑体" w:eastAsia="黑体" w:cs="黑体"/>
                <w:snapToGrid w:val="0"/>
              </w:rPr>
              <w:t>是否公开</w:t>
            </w:r>
          </w:p>
        </w:tc>
        <w:tc>
          <w:tcPr>
            <w:tcW w:w="3038"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Merge w:val="continue"/>
            <w:vAlign w:val="center"/>
          </w:tcPr>
          <w:p>
            <w:pPr>
              <w:pStyle w:val="7"/>
              <w:jc w:val="center"/>
              <w:rPr>
                <w:rFonts w:ascii="黑体" w:hAnsi="黑体" w:eastAsia="黑体" w:cs="黑体"/>
                <w:snapToGrid w:val="0"/>
              </w:rPr>
            </w:pPr>
          </w:p>
        </w:tc>
        <w:tc>
          <w:tcPr>
            <w:tcW w:w="3037" w:type="dxa"/>
            <w:vAlign w:val="center"/>
          </w:tcPr>
          <w:p>
            <w:pPr>
              <w:pStyle w:val="7"/>
              <w:spacing w:before="208" w:after="156"/>
              <w:jc w:val="center"/>
              <w:rPr>
                <w:rFonts w:ascii="黑体" w:hAnsi="黑体" w:eastAsia="黑体" w:cs="黑体"/>
                <w:snapToGrid w:val="0"/>
              </w:rPr>
            </w:pPr>
            <w:r>
              <w:rPr>
                <w:rFonts w:hint="eastAsia" w:ascii="黑体" w:hAnsi="黑体" w:eastAsia="黑体" w:cs="黑体"/>
                <w:snapToGrid w:val="0"/>
              </w:rPr>
              <w:t>是否涉密</w:t>
            </w:r>
          </w:p>
        </w:tc>
        <w:tc>
          <w:tcPr>
            <w:tcW w:w="3038"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Align w:val="center"/>
          </w:tcPr>
          <w:p>
            <w:pPr>
              <w:pStyle w:val="7"/>
              <w:jc w:val="center"/>
              <w:rPr>
                <w:rFonts w:ascii="黑体" w:hAnsi="黑体" w:eastAsia="黑体" w:cs="黑体"/>
                <w:snapToGrid w:val="0"/>
              </w:rPr>
            </w:pPr>
            <w:r>
              <w:rPr>
                <w:rFonts w:hint="eastAsia" w:ascii="黑体" w:hAnsi="黑体" w:eastAsia="黑体" w:cs="黑体"/>
                <w:snapToGrid w:val="0"/>
              </w:rPr>
              <w:t>希望送交的承办单位（仅供参考）</w:t>
            </w:r>
          </w:p>
        </w:tc>
        <w:tc>
          <w:tcPr>
            <w:tcW w:w="6075" w:type="dxa"/>
            <w:gridSpan w:val="2"/>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Align w:val="center"/>
          </w:tcPr>
          <w:p>
            <w:pPr>
              <w:pStyle w:val="7"/>
              <w:jc w:val="center"/>
              <w:rPr>
                <w:rFonts w:ascii="黑体" w:hAnsi="黑体" w:eastAsia="黑体" w:cs="黑体"/>
                <w:snapToGrid w:val="0"/>
              </w:rPr>
            </w:pPr>
            <w:r>
              <w:rPr>
                <w:rFonts w:hint="eastAsia" w:ascii="黑体" w:hAnsi="黑体" w:eastAsia="黑体" w:cs="黑体"/>
                <w:snapToGrid w:val="0"/>
              </w:rPr>
              <w:t>本提案主题词</w:t>
            </w:r>
          </w:p>
        </w:tc>
        <w:tc>
          <w:tcPr>
            <w:tcW w:w="6075" w:type="dxa"/>
            <w:gridSpan w:val="2"/>
            <w:vAlign w:val="center"/>
          </w:tcPr>
          <w:p>
            <w:pPr>
              <w:pStyle w:val="7"/>
              <w:jc w:val="center"/>
              <w:rPr>
                <w:rFonts w:ascii="黑体" w:hAnsi="黑体" w:eastAsia="黑体" w:cs="黑体"/>
                <w:snapToGrid w:val="0"/>
              </w:rPr>
            </w:pPr>
            <w:r>
              <w:rPr>
                <w:rFonts w:hint="eastAsia" w:ascii="黑体" w:hAnsi="黑体" w:eastAsia="黑体" w:cs="黑体"/>
                <w:snapToGrid w:val="0"/>
              </w:rPr>
              <w:t/>
            </w:r>
          </w:p>
        </w:tc>
      </w:tr>
    </w:tbl>
    <w:p>
      <w:pPr>
        <w:pStyle w:val="7"/>
        <w:spacing w:line="300" w:lineRule="auto"/>
        <w:jc w:val="both"/>
        <w:rPr>
          <w:rFonts w:ascii="Times New Roman" w:hAnsi="楷体" w:eastAsia="楷体" w:cs="Times New Roman"/>
          <w:kern w:val="2"/>
          <w:sz w:val="34"/>
          <w:szCs w:val="22"/>
          <w:lang w:val="en-GB"/>
        </w:rPr>
      </w:pPr>
    </w:p>
    <w:p>
      <w:pPr>
        <w:rPr>
          <w:sz w:val="24"/>
        </w:rPr>
      </w:pPr>
      <w:r>
        <w:rPr>
          <w:sz w:val="24"/>
        </w:rPr>
        <w:t/>
      </w:r>
    </w:p>
    <w:p>
      <w:pPr>
        <w:ind w:firstLine="480"/>
        <w:jc w:val="left"/>
        <w:rPr>
          <w:sz w:val="24"/>
        </w:rPr>
      </w:pPr>
      <w:r>
        <w:rPr>
          <w:sz w:val="24"/>
          <w:rFonts w:ascii="宋体, SimSun" w:eastAsia="宋体, SimSun" w:hAnsi="宋体, SimSun"/>
        </w:rPr>
        <w:t>2022年河南省高等学校智库对外发布了《河南推动先进制造业和现代服务业深度融合路径研究》报告，对全省18个地市先进制造业和现代服务业耦合协调系数进行测算，进而分析出各地市“两业”融合发展水平。其中，“两业”融合耦合协调系数最高的是郑州（0.733），为“中级协调”水平，其次为南阳（0.474）、洛阳（0.464）、周口（0.405）、新乡（0.403）和许昌（0.403）。尽管许昌在“两业”融合发展方面尽管处于全省第一方阵，但与郑州等市相比，仍然存在一定差距。具体如下：</w:t>
      </w:r>
    </w:p>
    <w:p>
      <w:pPr>
        <w:ind w:firstLine="480"/>
        <w:jc w:val="left"/>
        <w:rPr>
          <w:sz w:val="24"/>
        </w:rPr>
      </w:pPr>
      <w:r>
        <w:rPr>
          <w:sz w:val="24"/>
          <w:rFonts w:ascii="宋体, SimSun" w:eastAsia="宋体, SimSun" w:hAnsi="宋体, SimSun"/>
        </w:rPr>
        <w:t>（一）“两业”融合发展基础及所需人才薄弱。“两业”融合工作开展以前，我市以制造业为主导，服务业相对滞后。“两业”融合发展涉及管理、技术、服务等领域人才，尤其是互联网、物联网、大数据等高新技术人才作支撑。而当前专业技术人员和高层次人才仍主要集中在制造产业，缺乏服务型制造、服务业转型融合方面的专业人才，尤其是“数字+产业”方面人才。</w:t>
      </w:r>
    </w:p>
    <w:p>
      <w:pPr>
        <w:ind w:firstLine="480"/>
        <w:jc w:val="left"/>
        <w:rPr>
          <w:sz w:val="24"/>
        </w:rPr>
      </w:pPr>
      <w:r>
        <w:rPr>
          <w:sz w:val="24"/>
          <w:rFonts w:ascii="宋体, SimSun" w:eastAsia="宋体, SimSun" w:hAnsi="宋体, SimSun"/>
        </w:rPr>
        <w:t>（二）缺乏有效的配套政策支持体系。总体来看，当前出台的支持“两业”融合发展的相关政策具有普适性，缺乏针对“两业”融合发展具体的配套政策，比如现有政策对已认定的“两业”融合试点企业和试点园区未有实质性的资金等政策奖励，影响了试点园区和企业推动“两业”融合项目的积极性，导致“两业”融合发展项目支撑“后劲不足”。</w:t>
      </w:r>
    </w:p>
    <w:p>
      <w:pPr>
        <w:ind w:firstLine="480"/>
        <w:jc w:val="left"/>
        <w:rPr>
          <w:sz w:val="24"/>
        </w:rPr>
      </w:pPr>
      <w:r>
        <w:rPr>
          <w:sz w:val="24"/>
          <w:rFonts w:ascii="宋体, SimSun" w:eastAsia="宋体, SimSun" w:hAnsi="宋体, SimSun"/>
        </w:rPr>
        <w:t>（三）“两业”融合标准评价体系有待完善。在制造业服务化的评价与认定层面，目前仍以服务收入金额为主要评判标准。而企业在两业融合转型过程中，其成效不仅体现在服务收入层面，在优化制造环节、促进产品附加值提升、增强企业市场主导力等方面也有显著意义，因此适应服务型制造的标准体系、评价体系、动态监测体系等还需进一步完善，需要主管部门提供具有前瞻性的制度保障和标准引导。</w:t>
      </w:r>
    </w:p>
    <w:p>
      <w:pPr>
        <w:ind w:firstLine="480"/>
        <w:jc w:val="left"/>
        <w:rPr>
          <w:sz w:val="24"/>
        </w:rPr>
      </w:pPr>
      <w:r>
        <w:rPr>
          <w:sz w:val="24"/>
          <w:rFonts w:ascii="宋体, SimSun" w:eastAsia="宋体, SimSun" w:hAnsi="宋体, SimSun"/>
        </w:rPr>
        <w:t>（四）“两业融合”范围不够广、程度不够深、水平不够高。许继等行业骨干企业融合发展起势见效，但量大面广的中小企业鲜有突破；装备制造等优势产业融合进展突出，其他行业发展相对滞后；融合模式与路径比较单一，创新性和灵活性不够，不能很好适应客户需求和市场变化。</w:t>
      </w:r>
    </w:p>
    <w:p>
      <w:pPr>
        <w:ind w:firstLine="480"/>
        <w:jc w:val="left"/>
        <w:rPr>
          <w:sz w:val="24"/>
        </w:rPr>
      </w:pPr>
      <w:r>
        <w:rPr>
          <w:sz w:val="24"/>
          <w:rFonts w:ascii="宋体, SimSun" w:eastAsia="宋体, SimSun" w:hAnsi="宋体, SimSun"/>
        </w:rPr>
        <w:t>工作建议：</w:t>
      </w:r>
    </w:p>
    <w:p>
      <w:pPr>
        <w:ind w:firstLine="480"/>
        <w:jc w:val="left"/>
        <w:rPr>
          <w:sz w:val="24"/>
        </w:rPr>
      </w:pPr>
      <w:r>
        <w:rPr>
          <w:sz w:val="24"/>
          <w:rFonts w:ascii="宋体, SimSun" w:eastAsia="宋体, SimSun" w:hAnsi="宋体, SimSun"/>
        </w:rPr>
        <w:t>（一）建议主管部门制定完善高端人才引进优惠政策，针对“两业”融合试点企业和试点区域的高端人才引进、培养、认定、奖励政策适当予以倾斜，建立推进“两业”深度融合发展相适应的人才培养机制。同时，建议市级部门组织相关领域专家面向企业家和企业服务人员加以指导和培训，增强试点企业、职能部门对融合业态模式、融合发展路径等方面的理解和认识，定期总结试点过程中的问题和经验并及时改进，提升融合发展主体的能力水平。</w:t>
      </w:r>
    </w:p>
    <w:p>
      <w:pPr>
        <w:ind w:firstLine="480"/>
        <w:jc w:val="left"/>
        <w:rPr>
          <w:sz w:val="24"/>
        </w:rPr>
      </w:pPr>
      <w:r>
        <w:rPr>
          <w:sz w:val="24"/>
          <w:rFonts w:ascii="宋体, SimSun" w:eastAsia="宋体, SimSun" w:hAnsi="宋体, SimSun"/>
        </w:rPr>
        <w:t>（二）建议上级部门牵头出台面向“两业”融合重点项目更系统的指导性政策，建立健全“两业”融合试点、示范等认定制度，遴选一批具有示范带动效应的标杆企业，对成效显著、可复制性强的融合主体通过主流媒体宣传推广，为获评认定的“两业”融合示范项目、示范企业提供资金支持和激励，增强企业转型升级的积极性和能动性。</w:t>
      </w:r>
    </w:p>
    <w:p>
      <w:pPr>
        <w:ind w:firstLine="480"/>
        <w:jc w:val="left"/>
        <w:rPr>
          <w:sz w:val="24"/>
        </w:rPr>
      </w:pPr>
      <w:r>
        <w:rPr>
          <w:sz w:val="24"/>
          <w:rFonts w:ascii="宋体, SimSun" w:eastAsia="宋体, SimSun" w:hAnsi="宋体, SimSun"/>
        </w:rPr>
        <w:t>（三）建议各级主管部门出台更细化的实施方案和评价细则，比如参照现行的服务型制造示范企业、项目、平台相关认定管理办法出台“两业”融合的评价标准或暂行管理办法，对制造业服务化转型、服务业向制造端延伸、生产性服务业高质量发展等多种融合业态分类评价，各类融合试点主体通过自评对标提升、不断完善。此外，还应研究建立融合发展统计监测体系，更直观的体现融合发展程度和工作成效。</w:t>
      </w:r>
    </w:p>
    <w:p>
      <w:pPr>
        <w:ind w:firstLine="480"/>
        <w:jc w:val="left"/>
        <w:rPr>
          <w:sz w:val="24"/>
        </w:rPr>
      </w:pPr>
      <w:r>
        <w:rPr>
          <w:sz w:val="24"/>
          <w:rFonts w:ascii="宋体, SimSun" w:eastAsia="宋体, SimSun" w:hAnsi="宋体, SimSun"/>
        </w:rPr>
        <w:t>（四）建议打造线上、线下多元化要素集聚平台，为两业融合提供靶向支持。推进项目对接、产品对接、技术对接、金融对接和人才对接，畅通企业、高校、金融机构和科研院所的资源互通对接渠道，全面提升先进制造业集群与现代服务业集群的协作配套能力。</w:t>
      </w:r>
    </w:p>
    <w:p>
      <w:pPr>
        <w:rPr>
          <w:sz w:val="24"/>
        </w:rPr>
      </w:pPr>
    </w:p>
    <w:p>
      <w:pPr>
        <w:pStyle w:val="7"/>
        <w:jc w:val="center"/>
        <w:rPr>
          <w:rFonts w:ascii="黑体" w:hAnsi="黑体" w:eastAsia="黑体" w:cs="黑体"/>
          <w:snapToGrid w:val="0"/>
          <w:sz w:val="31"/>
          <w:szCs w:val="31"/>
          <w:lang w:val="en-GB"/>
        </w:rPr>
      </w:pPr>
      <w:r>
        <w:rPr>
          <w:rFonts w:hint="eastAsia" w:ascii="黑体" w:hAnsi="黑体" w:eastAsia="黑体" w:cs="黑体"/>
          <w:snapToGrid w:val="0"/>
          <w:sz w:val="31"/>
          <w:szCs w:val="31"/>
          <w:lang w:val="en-GB"/>
        </w:rPr>
        <w:t>联名</w:t>
      </w:r>
      <w:r>
        <w:rPr>
          <w:rFonts w:hint="eastAsia" w:ascii="黑体" w:hAnsi="黑体" w:eastAsia="黑体" w:cs="黑体"/>
          <w:snapToGrid w:val="0"/>
          <w:sz w:val="31"/>
          <w:szCs w:val="31"/>
        </w:rPr>
        <w:t>人</w:t>
      </w:r>
      <w:r>
        <w:rPr>
          <w:rFonts w:hint="eastAsia" w:ascii="黑体" w:hAnsi="黑体" w:eastAsia="黑体" w:cs="黑体"/>
          <w:snapToGrid w:val="0"/>
          <w:sz w:val="31"/>
          <w:szCs w:val="31"/>
          <w:lang w:val="en-GB"/>
        </w:rPr>
        <w:t>信息表</w:t>
      </w:r>
    </w:p>
    <w:tbl>
      <w:tblPr>
        <w:tblStyle w:val="5"/>
        <w:tblW w:w="8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1"/>
        <w:gridCol w:w="862"/>
        <w:gridCol w:w="863"/>
        <w:gridCol w:w="1518"/>
        <w:gridCol w:w="1782"/>
        <w:gridCol w:w="2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121"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姓  名</w:t>
            </w:r>
          </w:p>
        </w:tc>
        <w:tc>
          <w:tcPr>
            <w:tcW w:w="862" w:type="dxa"/>
            <w:vAlign w:val="center"/>
          </w:tcPr>
          <w:p>
            <w:pPr>
              <w:pStyle w:val="7"/>
              <w:jc w:val="center"/>
              <w:rPr>
                <w:rFonts w:ascii="黑体" w:hAnsi="黑体" w:eastAsia="黑体" w:cs="黑体"/>
                <w:snapToGrid w:val="0"/>
              </w:rPr>
            </w:pPr>
            <w:r>
              <w:rPr>
                <w:rFonts w:hint="eastAsia" w:ascii="黑体" w:hAnsi="黑体" w:eastAsia="黑体" w:cs="黑体"/>
                <w:snapToGrid w:val="0"/>
              </w:rPr>
              <w:t>委员证号</w:t>
            </w:r>
          </w:p>
        </w:tc>
        <w:tc>
          <w:tcPr>
            <w:tcW w:w="863" w:type="dxa"/>
            <w:vAlign w:val="center"/>
          </w:tcPr>
          <w:p>
            <w:pPr>
              <w:pStyle w:val="7"/>
              <w:jc w:val="center"/>
              <w:rPr>
                <w:rFonts w:ascii="黑体" w:hAnsi="黑体" w:eastAsia="黑体" w:cs="黑体"/>
                <w:snapToGrid w:val="0"/>
              </w:rPr>
            </w:pPr>
            <w:r>
              <w:rPr>
                <w:rFonts w:hint="eastAsia" w:ascii="黑体" w:hAnsi="黑体" w:eastAsia="黑体" w:cs="黑体"/>
                <w:snapToGrid w:val="0"/>
              </w:rPr>
              <w:t>界别</w:t>
            </w:r>
          </w:p>
        </w:tc>
        <w:tc>
          <w:tcPr>
            <w:tcW w:w="1518"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单位及职务</w:t>
            </w:r>
          </w:p>
        </w:tc>
        <w:tc>
          <w:tcPr>
            <w:tcW w:w="1782"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联系方式</w:t>
            </w:r>
          </w:p>
        </w:tc>
        <w:tc>
          <w:tcPr>
            <w:tcW w:w="2431"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通讯地址</w:t>
            </w:r>
          </w:p>
        </w:tc>
      </w:tr>
    </w:tbl>
    <w:p>
      <w:pPr>
        <w:pStyle w:val="7"/>
        <w:jc w:val="center"/>
        <w:rPr>
          <w:rFonts w:ascii="黑体" w:hAnsi="黑体" w:eastAsia="黑体" w:cs="黑体"/>
          <w:snapToGrid w:val="0"/>
          <w:sz w:val="31"/>
          <w:szCs w:val="31"/>
        </w:rPr>
      </w:pPr>
    </w:p>
    <w:p>
      <w:pPr>
        <w:pStyle w:val="7"/>
        <w:jc w:val="center"/>
        <w:rPr>
          <w:rFonts w:ascii="黑体" w:hAnsi="黑体" w:eastAsia="黑体" w:cs="黑体"/>
          <w:snapToGrid w:val="0"/>
          <w:sz w:val="31"/>
          <w:szCs w:val="31"/>
          <w:lang w:val="en-GB"/>
        </w:rPr>
      </w:pPr>
      <w:r>
        <w:rPr>
          <w:rFonts w:hint="eastAsia" w:ascii="黑体" w:hAnsi="黑体" w:eastAsia="黑体" w:cs="黑体"/>
          <w:snapToGrid w:val="0"/>
          <w:sz w:val="31"/>
          <w:szCs w:val="31"/>
        </w:rPr>
        <w:t/>
      </w:r>
      <w:r>
        <w:rPr>
          <w:rFonts w:ascii="黑体" w:hAnsi="黑体" w:eastAsia="黑体" w:cs="黑体"/>
          <w:snapToGrid w:val="0"/>
          <w:sz w:val="31"/>
          <w:szCs w:val="31"/>
        </w:rPr>
        <w:t/>
      </w:r>
      <w:r>
        <w:rPr>
          <w:rFonts w:hint="eastAsia" w:ascii="黑体" w:hAnsi="黑体" w:eastAsia="黑体" w:cs="黑体"/>
          <w:snapToGrid w:val="0"/>
          <w:sz w:val="31"/>
          <w:szCs w:val="31"/>
        </w:rPr>
        <w:t xml:space="preserve">提案联系人</w:t>
      </w:r>
      <w:r>
        <w:rPr>
          <w:rFonts w:hint="eastAsia" w:ascii="黑体" w:hAnsi="黑体" w:eastAsia="黑体" w:cs="黑体"/>
          <w:snapToGrid w:val="0"/>
          <w:sz w:val="31"/>
          <w:szCs w:val="31"/>
          <w:lang w:val="en-GB"/>
        </w:rPr>
        <w:t xml:space="preserve">信息表</w:t>
      </w:r>
    </w:p>
    <w:tbl>
      <w:tblPr>
        <w:tblStyle w:val="5"/>
        <w:tblW w:w="8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9"/>
        <w:gridCol w:w="2045"/>
        <w:gridCol w:w="5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 xml:space="preserve">姓  名</w:t>
            </w:r>
          </w:p>
        </w:tc>
        <w:tc>
          <w:tcPr>
            <w:tcW w:w="2045"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 xml:space="preserve">联系方式</w:t>
            </w:r>
          </w:p>
        </w:tc>
        <w:tc>
          <w:tcPr>
            <w:tcW w:w="5062"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 xml:space="preserve">通讯地址</w:t>
            </w:r>
          </w:p>
        </w:tc>
      </w:tr>
    </w:tbl>
    <w:p>
      <w:pPr>
        <w:pStyle w:val="7"/>
        <w:jc w:val="center"/>
        <w:rPr>
          <w:rFonts w:ascii="黑体" w:hAnsi="黑体" w:eastAsia="黑体" w:cs="黑体"/>
          <w:snapToGrid w:val="0"/>
          <w:sz w:val="31"/>
          <w:szCs w:val="31"/>
          <w:lang w:val="en-GB"/>
        </w:rPr>
      </w:pPr>
      <w:r>
        <w:rPr>
          <w:rFonts w:hint="eastAsia" w:ascii="黑体" w:hAnsi="黑体" w:eastAsia="黑体" w:cs="黑体"/>
          <w:snapToGrid w:val="0"/>
          <w:sz w:val="31"/>
          <w:szCs w:val="31"/>
        </w:rPr>
        <w:t/>
      </w:r>
      <w:r>
        <w:rPr>
          <w:rFonts w:ascii="黑体" w:hAnsi="黑体" w:eastAsia="黑体" w:cs="黑体"/>
          <w:snapToGrid w:val="0"/>
          <w:sz w:val="31"/>
          <w:szCs w:val="31"/>
        </w:rPr>
        <w:t/>
      </w:r>
      <w:r>
        <w:rPr>
          <w:rFonts w:hint="eastAsia" w:ascii="黑体" w:hAnsi="黑体" w:eastAsia="黑体" w:cs="黑体"/>
          <w:snapToGrid w:val="0"/>
          <w:sz w:val="31"/>
          <w:szCs w:val="31"/>
        </w:rPr>
        <w:t/>
      </w:r>
      <w:r>
        <w:rPr>
          <w:rFonts w:ascii="方正仿宋简体" w:hAnsi="方正仿宋简体" w:eastAsia="方正仿宋简体" w:cs="方正仿宋简体"/>
          <w:szCs w:val="32"/>
        </w:rPr>
        <w:t/>
      </w:r>
      <w:r>
        <w:rPr>
          <w:rFonts w:ascii="黑体" w:hAnsi="黑体" w:eastAsia="黑体" w:cs="黑体"/>
          <w:snapToGrid w:val="0"/>
          <w:sz w:val="31"/>
          <w:szCs w:val="31"/>
        </w:rPr>
        <w:t/>
      </w:r>
      <w:r>
        <w:rPr>
          <w:rFonts w:ascii="方正仿宋简体" w:hAnsi="方正仿宋简体" w:eastAsia="方正仿宋简体" w:cs="方正仿宋简体"/>
          <w:szCs w:val="32"/>
        </w:rPr>
        <w:t/>
      </w:r>
    </w:p>
    <w:p>
      <w:pPr>
        <w:pStyle w:val="7"/>
        <w:jc w:val="center"/>
        <w:rPr>
          <w:rFonts w:ascii="黑体" w:hAnsi="黑体" w:eastAsia="黑体" w:cs="黑体"/>
          <w:snapToGrid w:val="0"/>
          <w:sz w:val="31"/>
          <w:szCs w:val="31"/>
        </w:rPr>
      </w:pPr>
      <w:r>
        <w:rPr>
          <w:rFonts w:hint="eastAsia" w:ascii="黑体" w:hAnsi="黑体" w:eastAsia="黑体" w:cs="黑体"/>
          <w:snapToGrid w:val="0"/>
          <w:sz w:val="31"/>
          <w:szCs w:val="31"/>
        </w:rPr>
        <w:t>审查和办理信息表</w:t>
      </w:r>
    </w:p>
    <w:tbl>
      <w:tblPr>
        <w:tblStyle w:val="5"/>
        <w:tblW w:w="8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2568"/>
        <w:gridCol w:w="3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Align w:val="center"/>
          </w:tcPr>
          <w:p>
            <w:pPr>
              <w:pStyle w:val="7"/>
              <w:jc w:val="center"/>
              <w:rPr>
                <w:rFonts w:ascii="黑体" w:hAnsi="黑体" w:eastAsia="黑体" w:cs="黑体"/>
                <w:snapToGrid w:val="0"/>
              </w:rPr>
            </w:pPr>
            <w:r>
              <w:rPr>
                <w:rFonts w:hint="eastAsia" w:ascii="黑体" w:hAnsi="黑体" w:eastAsia="黑体" w:cs="黑体"/>
                <w:snapToGrid w:val="0"/>
              </w:rPr>
              <w:t>本提案目前状态</w:t>
            </w:r>
          </w:p>
        </w:tc>
        <w:tc>
          <w:tcPr>
            <w:tcW w:w="6075" w:type="dxa"/>
            <w:gridSpan w:val="2"/>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办理中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Align w:val="center"/>
          </w:tcPr>
          <w:p>
            <w:pPr>
              <w:pStyle w:val="7"/>
              <w:jc w:val="center"/>
              <w:rPr>
                <w:rFonts w:ascii="黑体" w:hAnsi="黑体" w:eastAsia="黑体" w:cs="黑体"/>
                <w:snapToGrid w:val="0"/>
              </w:rPr>
            </w:pPr>
            <w:r>
              <w:rPr>
                <w:rFonts w:hint="eastAsia" w:ascii="黑体" w:hAnsi="黑体" w:eastAsia="黑体" w:cs="黑体"/>
                <w:snapToGrid w:val="0"/>
              </w:rPr>
              <w:t>审查情况</w:t>
            </w:r>
          </w:p>
        </w:tc>
        <w:tc>
          <w:tcPr>
            <w:tcW w:w="6075" w:type="dxa"/>
            <w:gridSpan w:val="2"/>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立案 （2023年01月04日）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Merge w:val="restart"/>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办理单位</w:t>
            </w:r>
          </w:p>
        </w:tc>
        <w:tc>
          <w:tcPr>
            <w:tcW w:w="2568"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主办</w:t>
            </w:r>
          </w:p>
        </w:tc>
        <w:tc>
          <w:tcPr>
            <w:tcW w:w="3507"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Merge w:val="continue"/>
            <w:vAlign w:val="center"/>
          </w:tcPr>
          <w:p>
            <w:pPr>
              <w:pStyle w:val="7"/>
              <w:jc w:val="center"/>
              <w:rPr>
                <w:rFonts w:ascii="黑体" w:hAnsi="黑体" w:eastAsia="黑体" w:cs="黑体"/>
                <w:snapToGrid w:val="0"/>
              </w:rPr>
            </w:pPr>
          </w:p>
        </w:tc>
        <w:tc>
          <w:tcPr>
            <w:tcW w:w="2568"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协办</w:t>
            </w:r>
          </w:p>
        </w:tc>
        <w:tc>
          <w:tcPr>
            <w:tcW w:w="3507"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市工信局、市财政局、市委组织部、市金融工作局、市人社局、许昌电气职业学院、许昌学院、许昌职业技术学院、市市场监管局、市人行、许昌银保监分局、市税务局</w:t>
            </w:r>
          </w:p>
        </w:tc>
      </w:tr>
    </w:tbl>
    <w:p>
      <w:pPr>
        <w:rPr>
          <w:rFonts w:ascii="方正仿宋简体" w:hAnsi="方正仿宋简体" w:eastAsia="方正仿宋简体" w:cs="方正仿宋简体"/>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8600E9"/>
    <w:rsid w:val="000C3B91"/>
    <w:rsid w:val="0014290E"/>
    <w:rsid w:val="00234091"/>
    <w:rsid w:val="003533C3"/>
    <w:rsid w:val="00416869"/>
    <w:rsid w:val="00647BCB"/>
    <w:rsid w:val="006D429E"/>
    <w:rsid w:val="00A80D37"/>
    <w:rsid w:val="00AB5638"/>
    <w:rsid w:val="00BC2E4A"/>
    <w:rsid w:val="00C1705E"/>
    <w:rsid w:val="00CC32EA"/>
    <w:rsid w:val="016A7391"/>
    <w:rsid w:val="01EB423D"/>
    <w:rsid w:val="029F5593"/>
    <w:rsid w:val="07BB1BBC"/>
    <w:rsid w:val="090924B7"/>
    <w:rsid w:val="09706C86"/>
    <w:rsid w:val="09C403D0"/>
    <w:rsid w:val="09F27916"/>
    <w:rsid w:val="0C4671E2"/>
    <w:rsid w:val="10C51E36"/>
    <w:rsid w:val="159E6C1D"/>
    <w:rsid w:val="1B2F603A"/>
    <w:rsid w:val="1BA41E1D"/>
    <w:rsid w:val="1C500071"/>
    <w:rsid w:val="1E330E09"/>
    <w:rsid w:val="21771140"/>
    <w:rsid w:val="252860F3"/>
    <w:rsid w:val="2D976547"/>
    <w:rsid w:val="32821A19"/>
    <w:rsid w:val="34F8380F"/>
    <w:rsid w:val="380F5A85"/>
    <w:rsid w:val="3821613B"/>
    <w:rsid w:val="38A27992"/>
    <w:rsid w:val="3B2E5F85"/>
    <w:rsid w:val="3DE265DA"/>
    <w:rsid w:val="40DE2756"/>
    <w:rsid w:val="44214653"/>
    <w:rsid w:val="462228B9"/>
    <w:rsid w:val="478600E9"/>
    <w:rsid w:val="49EE6CC0"/>
    <w:rsid w:val="4CD0454C"/>
    <w:rsid w:val="534C7771"/>
    <w:rsid w:val="577C6044"/>
    <w:rsid w:val="5A6B0158"/>
    <w:rsid w:val="5C20197E"/>
    <w:rsid w:val="5DCB641F"/>
    <w:rsid w:val="6A462F29"/>
    <w:rsid w:val="6FE553BD"/>
    <w:rsid w:val="70361C67"/>
    <w:rsid w:val="71D77F09"/>
    <w:rsid w:val="78BB2989"/>
    <w:rsid w:val="7DAB670D"/>
    <w:rsid w:val="7FBE6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 w:type="paragraph" w:customStyle="1" w:styleId="7">
    <w:name w:val="p15"/>
    <w:qFormat/>
    <w:uiPriority w:val="0"/>
    <w:pPr>
      <w:spacing w:before="100" w:after="100" w:line="300" w:lineRule="atLeast"/>
    </w:pPr>
    <w:rPr>
      <w:rFonts w:ascii="宋体" w:hAnsi="宋体" w:eastAsia="宋体" w:cs="宋体"/>
      <w:sz w:val="24"/>
      <w:szCs w:val="24"/>
      <w:lang w:val="en-US" w:eastAsia="zh-CN" w:bidi="ar-SA"/>
    </w:rPr>
  </w:style>
</w:styles>
</file>

<file path=word/_rels/app.xml.rels><?xml version="1.0" encoding="UTF-8" standalone="yes"?>
<Relationships xmlns="http://schemas.openxmlformats.org/package/2006/relationships"/>
</file>

<file path=word/_rels/core.xml.rels><?xml version="1.0" encoding="UTF-8" standalone="yes"?>
<Relationships xmlns="http://schemas.openxmlformats.org/package/2006/relationships"/>
</file>

<file path=word/_rels/custom.xml.rels><?xml version="1.0" encoding="UTF-8" standalone="yes"?>
<Relationships xmlns="http://schemas.openxmlformats.org/package/2006/relationship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
</file>

<file path=word/_rels/settings.xml.rels><?xml version="1.0" encoding="UTF-8" standalone="yes"?>
<Relationships xmlns="http://schemas.openxmlformats.org/package/2006/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260</Words>
  <Characters>951</Characters>
  <Lines>7</Lines>
  <Paragraphs>2</Paragraphs>
  <TotalTime>14</TotalTime>
  <ScaleCrop>false</ScaleCrop>
  <LinksUpToDate>false</LinksUpToDate>
  <CharactersWithSpaces>985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2021-04-24T04:04:00Z</dcterms:created>
  <dc:creator>杨帆</dc:creator>
  <cp:lastModifiedBy>lin</cp:lastModifiedBy>
  <dcterms:modified xsi:type="dcterms:W3CDTF">2022-04-24T07:55:08Z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E842E9D8F1624AF9B853AB9BAC0C7C8C</vt:lpwstr>
  </property>
</Properties>
</file>