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9"/>
        <w:gridCol w:w="880"/>
        <w:gridCol w:w="2770"/>
        <w:gridCol w:w="152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  <w:jc w:val="center"/>
        </w:trPr>
        <w:tc>
          <w:tcPr>
            <w:tcW w:w="87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kern w:val="0"/>
                <w:sz w:val="44"/>
                <w:szCs w:val="44"/>
              </w:rPr>
              <w:t>许昌市预算单位采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kern w:val="0"/>
                <w:sz w:val="44"/>
                <w:szCs w:val="44"/>
                <w:highlight w:val="none"/>
              </w:rPr>
              <w:t>购询价单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87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32"/>
                <w:szCs w:val="32"/>
              </w:rPr>
              <w:t>投标人须知：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1" w:hRule="atLeast"/>
          <w:jc w:val="center"/>
        </w:trPr>
        <w:tc>
          <w:tcPr>
            <w:tcW w:w="8780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投标报价为一次性的，不得二次修改；2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投标人应在报价单上注明公司全称，由法定代表人或其授权代表人签字并加盖公章；3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投标报价单不允许在传真纸上填写；4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中标方与采购方签订采购合同；5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报价单必须按各栏目认真填写，不准漏项，不得涂改；6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如果不能按照要求或者超过规定报送时间将被取消投标资格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3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名称规格</w:t>
            </w:r>
          </w:p>
        </w:tc>
        <w:tc>
          <w:tcPr>
            <w:tcW w:w="8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27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5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eastAsia="zh-CN"/>
              </w:rPr>
              <w:t>服务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  <w:jc w:val="center"/>
        </w:trPr>
        <w:tc>
          <w:tcPr>
            <w:tcW w:w="3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许昌市营商环境创新提升咨询服务项目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7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1年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72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</w:rPr>
              <w:t>报价:（大写）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  <w:jc w:val="center"/>
        </w:trPr>
        <w:tc>
          <w:tcPr>
            <w:tcW w:w="8780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注：报价人须在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00时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前将报价单密封报至许昌市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CN"/>
              </w:rPr>
              <w:t>优化营商环境服务中心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8" w:hRule="atLeast"/>
          <w:jc w:val="center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ind w:left="960" w:hanging="720" w:hangingChars="30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询价人：许昌市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eastAsia="zh-CN"/>
              </w:rPr>
              <w:t>优化营商环境</w:t>
            </w:r>
          </w:p>
          <w:p>
            <w:pPr>
              <w:widowControl/>
              <w:spacing w:line="300" w:lineRule="atLeast"/>
              <w:ind w:left="960" w:hanging="720" w:hangingChars="30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eastAsia="zh-CN"/>
              </w:rPr>
              <w:t>服务中心</w:t>
            </w:r>
          </w:p>
          <w:p>
            <w:pPr>
              <w:widowControl/>
              <w:spacing w:line="300" w:lineRule="atLeast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51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atLeast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报价人（签字盖章）：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  <w:jc w:val="center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报价人联系电话：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2963613</w:t>
            </w:r>
          </w:p>
        </w:tc>
        <w:tc>
          <w:tcPr>
            <w:tcW w:w="51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1680" w:firstLineChars="70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 xml:space="preserve">6年 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0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1FFEBDE1"/>
    <w:rsid w:val="245218B9"/>
    <w:rsid w:val="25F250A9"/>
    <w:rsid w:val="2DA61227"/>
    <w:rsid w:val="32D7AAFB"/>
    <w:rsid w:val="33DD564D"/>
    <w:rsid w:val="33FE55A2"/>
    <w:rsid w:val="377F11BD"/>
    <w:rsid w:val="37AB3246"/>
    <w:rsid w:val="3C7EF5F6"/>
    <w:rsid w:val="3FDD240A"/>
    <w:rsid w:val="47C2225F"/>
    <w:rsid w:val="4B5E600F"/>
    <w:rsid w:val="4B606FBE"/>
    <w:rsid w:val="4BDDF350"/>
    <w:rsid w:val="4CA42444"/>
    <w:rsid w:val="4F301161"/>
    <w:rsid w:val="540122E6"/>
    <w:rsid w:val="56FF38FF"/>
    <w:rsid w:val="5A404363"/>
    <w:rsid w:val="5A562537"/>
    <w:rsid w:val="5AA34DDA"/>
    <w:rsid w:val="5EDBD27A"/>
    <w:rsid w:val="5FFDCBD0"/>
    <w:rsid w:val="61A15E39"/>
    <w:rsid w:val="67FFAA60"/>
    <w:rsid w:val="6AD52C3F"/>
    <w:rsid w:val="6FBFB156"/>
    <w:rsid w:val="6FDF7AF5"/>
    <w:rsid w:val="6FF7E896"/>
    <w:rsid w:val="719FC3FB"/>
    <w:rsid w:val="729C6AC3"/>
    <w:rsid w:val="72FE17FA"/>
    <w:rsid w:val="7377DDED"/>
    <w:rsid w:val="747E6D84"/>
    <w:rsid w:val="774B998F"/>
    <w:rsid w:val="799D50D2"/>
    <w:rsid w:val="7B6F283C"/>
    <w:rsid w:val="7B7EBC03"/>
    <w:rsid w:val="7BBC3005"/>
    <w:rsid w:val="7BBF59DB"/>
    <w:rsid w:val="7BFF3E37"/>
    <w:rsid w:val="7BFFF087"/>
    <w:rsid w:val="7CDF0B74"/>
    <w:rsid w:val="7D9739E9"/>
    <w:rsid w:val="7DAF8287"/>
    <w:rsid w:val="7DE356FD"/>
    <w:rsid w:val="7DF57F46"/>
    <w:rsid w:val="7EF74E35"/>
    <w:rsid w:val="7F289C61"/>
    <w:rsid w:val="8DFD257F"/>
    <w:rsid w:val="8FFC2FB8"/>
    <w:rsid w:val="9BBB54E6"/>
    <w:rsid w:val="9FE7C828"/>
    <w:rsid w:val="ADDFEC04"/>
    <w:rsid w:val="AEFD4773"/>
    <w:rsid w:val="B7FB0E41"/>
    <w:rsid w:val="BADB1BAD"/>
    <w:rsid w:val="BB6F965B"/>
    <w:rsid w:val="BD1BF3C1"/>
    <w:rsid w:val="BD6BD445"/>
    <w:rsid w:val="BFBFBD10"/>
    <w:rsid w:val="BFDA53CF"/>
    <w:rsid w:val="CE7FFC6B"/>
    <w:rsid w:val="D6B7D685"/>
    <w:rsid w:val="D9FD7BBB"/>
    <w:rsid w:val="DAE99755"/>
    <w:rsid w:val="DBFF9ADD"/>
    <w:rsid w:val="DEFDFA9C"/>
    <w:rsid w:val="DF05ED29"/>
    <w:rsid w:val="DFE87587"/>
    <w:rsid w:val="DFEE6D2E"/>
    <w:rsid w:val="E7AE4708"/>
    <w:rsid w:val="ECFD5520"/>
    <w:rsid w:val="EDEFC74D"/>
    <w:rsid w:val="F1734457"/>
    <w:rsid w:val="F1B48725"/>
    <w:rsid w:val="F3D9A881"/>
    <w:rsid w:val="F5FDEEF6"/>
    <w:rsid w:val="F6FE8285"/>
    <w:rsid w:val="F8F685A6"/>
    <w:rsid w:val="F9F75728"/>
    <w:rsid w:val="FB99AF73"/>
    <w:rsid w:val="FBBCA79B"/>
    <w:rsid w:val="FD6D9A32"/>
    <w:rsid w:val="FDD8D48C"/>
    <w:rsid w:val="FDDB37B2"/>
    <w:rsid w:val="FDEF8AB5"/>
    <w:rsid w:val="FF67317C"/>
    <w:rsid w:val="FFD10526"/>
    <w:rsid w:val="FFEF4BA0"/>
    <w:rsid w:val="FFF4F2AE"/>
    <w:rsid w:val="FFF6F92A"/>
    <w:rsid w:val="FFF79C0D"/>
    <w:rsid w:val="FF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7"/>
    <w:link w:val="3"/>
    <w:qFormat/>
    <w:uiPriority w:val="99"/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10</TotalTime>
  <ScaleCrop>false</ScaleCrop>
  <LinksUpToDate>false</LinksUpToDate>
  <CharactersWithSpaces>373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2019-02-12T00:31:00Z</dcterms:created>
  <dc:creator>Administrator</dc:creator>
  <cp:lastModifiedBy>刘翔••东</cp:lastModifiedBy>
  <cp:lastPrinted>2026-08-17T08:21:50Z</cp:lastPrinted>
  <dcterms:modified xsi:type="dcterms:W3CDTF">2026-08-17T08:25:10Z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912C6181BCEF8623E5A2796ADEDB99B9_43</vt:lpwstr>
  </property>
</Properties>
</file>